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Default="0082033B">
      <w:pPr>
        <w:ind w:left="558"/>
        <w:rPr>
          <w:b/>
          <w:spacing w:val="-2"/>
          <w:sz w:val="26"/>
        </w:rPr>
      </w:pPr>
    </w:p>
    <w:p w:rsidR="0082033B" w:rsidRPr="00E46E97" w:rsidRDefault="00AB7838">
      <w:pPr>
        <w:ind w:left="558"/>
        <w:rPr>
          <w:spacing w:val="-2"/>
          <w:sz w:val="26"/>
        </w:rPr>
      </w:pPr>
      <w:r w:rsidRPr="00E46E97">
        <w:rPr>
          <w:spacing w:val="-2"/>
          <w:sz w:val="26"/>
        </w:rPr>
        <w:lastRenderedPageBreak/>
        <w:t xml:space="preserve">                                          Утверждаю:</w:t>
      </w:r>
    </w:p>
    <w:p w:rsidR="0082033B" w:rsidRPr="00E46E97" w:rsidRDefault="00AB7838">
      <w:pPr>
        <w:ind w:left="558"/>
        <w:rPr>
          <w:spacing w:val="-2"/>
          <w:sz w:val="26"/>
        </w:rPr>
      </w:pPr>
      <w:r w:rsidRPr="00E46E97">
        <w:rPr>
          <w:spacing w:val="-2"/>
          <w:sz w:val="26"/>
        </w:rPr>
        <w:t xml:space="preserve">              Директор МБУДО Пителинский ДДТ</w:t>
      </w:r>
    </w:p>
    <w:p w:rsidR="00EE796A" w:rsidRPr="00E46E97" w:rsidRDefault="0082033B">
      <w:pPr>
        <w:ind w:left="558"/>
        <w:rPr>
          <w:sz w:val="26"/>
        </w:rPr>
      </w:pPr>
      <w:r w:rsidRPr="00E46E97">
        <w:rPr>
          <w:spacing w:val="-2"/>
          <w:sz w:val="26"/>
        </w:rPr>
        <w:t xml:space="preserve">             </w:t>
      </w:r>
      <w:r w:rsidR="00AB7838" w:rsidRPr="00E46E97">
        <w:rPr>
          <w:spacing w:val="-2"/>
          <w:sz w:val="26"/>
        </w:rPr>
        <w:t xml:space="preserve">     03.02. 2025</w:t>
      </w:r>
      <w:r w:rsidR="008121C7">
        <w:rPr>
          <w:spacing w:val="-2"/>
          <w:sz w:val="26"/>
        </w:rPr>
        <w:t xml:space="preserve"> № 6/1</w:t>
      </w:r>
    </w:p>
    <w:p w:rsidR="00EE796A" w:rsidRPr="00E46E97" w:rsidRDefault="00E46E97">
      <w:pPr>
        <w:rPr>
          <w:sz w:val="26"/>
        </w:rPr>
      </w:pPr>
      <w:r w:rsidRPr="00E46E97">
        <w:rPr>
          <w:sz w:val="26"/>
        </w:rPr>
        <w:t xml:space="preserve">                                                _________Е.А.Гуськова</w:t>
      </w:r>
    </w:p>
    <w:p w:rsidR="0082033B" w:rsidRPr="00E46E97" w:rsidRDefault="0082033B">
      <w:pPr>
        <w:rPr>
          <w:sz w:val="26"/>
        </w:rPr>
      </w:pPr>
    </w:p>
    <w:p w:rsidR="0082033B" w:rsidRDefault="0082033B">
      <w:pPr>
        <w:rPr>
          <w:sz w:val="26"/>
        </w:rPr>
      </w:pPr>
    </w:p>
    <w:p w:rsidR="0082033B" w:rsidRDefault="0082033B">
      <w:pPr>
        <w:rPr>
          <w:sz w:val="26"/>
        </w:rPr>
      </w:pPr>
    </w:p>
    <w:p w:rsidR="0082033B" w:rsidRPr="0082033B" w:rsidRDefault="0082033B">
      <w:pPr>
        <w:rPr>
          <w:b/>
          <w:sz w:val="26"/>
        </w:rPr>
        <w:sectPr w:rsidR="0082033B" w:rsidRPr="0082033B">
          <w:footerReference w:type="default" r:id="rId7"/>
          <w:type w:val="continuous"/>
          <w:pgSz w:w="11910" w:h="16840"/>
          <w:pgMar w:top="1340" w:right="0" w:bottom="1180" w:left="220" w:header="0" w:footer="998" w:gutter="0"/>
          <w:cols w:num="3" w:space="720" w:equalWidth="0">
            <w:col w:w="2280" w:space="40"/>
            <w:col w:w="2334" w:space="253"/>
            <w:col w:w="6783"/>
          </w:cols>
        </w:sectPr>
      </w:pPr>
      <w:r>
        <w:rPr>
          <w:b/>
          <w:sz w:val="26"/>
        </w:rPr>
        <w:t>ПОЛОЖЕНИЕ</w:t>
      </w:r>
    </w:p>
    <w:p w:rsidR="00EE796A" w:rsidRDefault="0082033B" w:rsidP="0082033B">
      <w:pPr>
        <w:spacing w:line="298" w:lineRule="exact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о </w:t>
      </w:r>
      <w:r w:rsidR="008B0EDE">
        <w:rPr>
          <w:b/>
          <w:sz w:val="26"/>
        </w:rPr>
        <w:t>конфликте</w:t>
      </w:r>
      <w:r>
        <w:rPr>
          <w:b/>
          <w:sz w:val="26"/>
        </w:rPr>
        <w:t xml:space="preserve"> </w:t>
      </w:r>
      <w:r w:rsidR="008B0EDE">
        <w:rPr>
          <w:b/>
          <w:sz w:val="26"/>
        </w:rPr>
        <w:t>интересов</w:t>
      </w:r>
      <w:r>
        <w:rPr>
          <w:b/>
          <w:sz w:val="26"/>
        </w:rPr>
        <w:t xml:space="preserve"> </w:t>
      </w:r>
      <w:r w:rsidR="008B0EDE">
        <w:rPr>
          <w:b/>
          <w:sz w:val="26"/>
        </w:rPr>
        <w:t>в</w:t>
      </w:r>
      <w:r>
        <w:rPr>
          <w:b/>
          <w:sz w:val="26"/>
        </w:rPr>
        <w:t xml:space="preserve"> </w:t>
      </w:r>
      <w:r w:rsidR="008B0EDE">
        <w:rPr>
          <w:b/>
          <w:sz w:val="26"/>
        </w:rPr>
        <w:t>М</w:t>
      </w:r>
      <w:r>
        <w:rPr>
          <w:b/>
          <w:sz w:val="26"/>
        </w:rPr>
        <w:t>БУДО Пителинский ДДТ</w:t>
      </w:r>
    </w:p>
    <w:p w:rsidR="00EE796A" w:rsidRDefault="00EE796A">
      <w:pPr>
        <w:pStyle w:val="a3"/>
        <w:spacing w:before="2"/>
        <w:ind w:left="0"/>
        <w:jc w:val="left"/>
        <w:rPr>
          <w:b/>
        </w:rPr>
      </w:pPr>
    </w:p>
    <w:p w:rsidR="00EE796A" w:rsidRDefault="008B0EDE">
      <w:pPr>
        <w:pStyle w:val="a4"/>
        <w:numPr>
          <w:ilvl w:val="0"/>
          <w:numId w:val="6"/>
        </w:numPr>
        <w:tabs>
          <w:tab w:val="left" w:pos="4978"/>
        </w:tabs>
        <w:ind w:left="4978" w:hanging="262"/>
        <w:jc w:val="left"/>
        <w:rPr>
          <w:b/>
          <w:sz w:val="26"/>
        </w:rPr>
      </w:pPr>
      <w:r>
        <w:rPr>
          <w:b/>
          <w:sz w:val="26"/>
        </w:rPr>
        <w:t>Цели</w:t>
      </w:r>
      <w:r w:rsidR="0082033B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82033B">
        <w:rPr>
          <w:b/>
          <w:sz w:val="26"/>
        </w:rPr>
        <w:t xml:space="preserve"> </w:t>
      </w:r>
      <w:r>
        <w:rPr>
          <w:b/>
          <w:sz w:val="26"/>
        </w:rPr>
        <w:t>задачи</w:t>
      </w:r>
      <w:r w:rsidR="0082033B">
        <w:rPr>
          <w:b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spacing w:before="292"/>
        <w:ind w:right="555"/>
        <w:rPr>
          <w:sz w:val="26"/>
        </w:rPr>
      </w:pPr>
      <w:r>
        <w:rPr>
          <w:sz w:val="26"/>
        </w:rPr>
        <w:t>Настоящее Положение разработано на основе Федерального закона от 25.12.2008 № 273-ФЗ «О противодействии коррупции» с целью регулирования и предотвращения конфликта интересов в дея</w:t>
      </w:r>
      <w:r w:rsidR="0082033B">
        <w:rPr>
          <w:sz w:val="26"/>
        </w:rPr>
        <w:t xml:space="preserve">тельности работников МБУДО Пителинский ДДТ </w:t>
      </w:r>
      <w:r>
        <w:rPr>
          <w:sz w:val="26"/>
        </w:rPr>
        <w:t xml:space="preserve">(далее – Организация), а также возможных негативных последствий конфликта интересов для </w:t>
      </w:r>
      <w:r>
        <w:rPr>
          <w:spacing w:val="-2"/>
          <w:sz w:val="26"/>
        </w:rPr>
        <w:t>Организации.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288"/>
        </w:tabs>
        <w:spacing w:before="3"/>
        <w:ind w:right="565"/>
        <w:rPr>
          <w:sz w:val="26"/>
        </w:rPr>
      </w:pPr>
      <w:r>
        <w:rPr>
          <w:sz w:val="26"/>
        </w:rPr>
        <w:t>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163"/>
        </w:tabs>
        <w:ind w:right="561"/>
        <w:rPr>
          <w:sz w:val="26"/>
        </w:rPr>
      </w:pPr>
      <w:r>
        <w:rPr>
          <w:sz w:val="26"/>
        </w:rPr>
        <w:t xml:space="preserve"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</w:t>
      </w:r>
      <w:r>
        <w:rPr>
          <w:spacing w:val="-2"/>
          <w:sz w:val="26"/>
        </w:rPr>
        <w:t>правонарушений.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130"/>
        </w:tabs>
        <w:ind w:right="567"/>
        <w:rPr>
          <w:sz w:val="26"/>
        </w:rPr>
      </w:pPr>
      <w:r>
        <w:rPr>
          <w:sz w:val="26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EE796A" w:rsidRDefault="00EE796A">
      <w:pPr>
        <w:pStyle w:val="a3"/>
        <w:spacing w:before="5"/>
        <w:ind w:left="0"/>
        <w:jc w:val="left"/>
      </w:pPr>
    </w:p>
    <w:p w:rsidR="00EE796A" w:rsidRDefault="008B0EDE">
      <w:pPr>
        <w:pStyle w:val="Heading2"/>
        <w:numPr>
          <w:ilvl w:val="0"/>
          <w:numId w:val="6"/>
        </w:numPr>
        <w:tabs>
          <w:tab w:val="left" w:pos="3657"/>
        </w:tabs>
        <w:ind w:left="3657" w:hanging="262"/>
        <w:jc w:val="left"/>
      </w:pPr>
      <w:r>
        <w:t>Круг</w:t>
      </w:r>
      <w:r w:rsidR="0082033B">
        <w:t xml:space="preserve"> </w:t>
      </w:r>
      <w:r>
        <w:t>лиц,</w:t>
      </w:r>
      <w:r w:rsidR="0082033B">
        <w:t xml:space="preserve"> </w:t>
      </w:r>
      <w:r>
        <w:t>попадающих</w:t>
      </w:r>
      <w:r w:rsidR="0082033B">
        <w:t xml:space="preserve"> </w:t>
      </w:r>
      <w:r>
        <w:t>под</w:t>
      </w:r>
      <w:r w:rsidR="0082033B">
        <w:t xml:space="preserve"> </w:t>
      </w:r>
      <w:r>
        <w:t>действие</w:t>
      </w:r>
      <w:r w:rsidR="0082033B">
        <w:t xml:space="preserve"> </w:t>
      </w:r>
      <w:r>
        <w:rPr>
          <w:spacing w:val="-2"/>
        </w:rPr>
        <w:t>положения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237"/>
        </w:tabs>
        <w:spacing w:before="296"/>
        <w:ind w:right="566"/>
        <w:rPr>
          <w:sz w:val="26"/>
        </w:rPr>
      </w:pPr>
      <w:r>
        <w:rPr>
          <w:sz w:val="26"/>
        </w:rPr>
        <w:t>Действие настоящего Положения распространяется на всех работников Организации</w:t>
      </w:r>
      <w:r w:rsidR="00AC63AD">
        <w:rPr>
          <w:sz w:val="26"/>
        </w:rPr>
        <w:t xml:space="preserve"> </w:t>
      </w:r>
      <w:r>
        <w:rPr>
          <w:sz w:val="26"/>
        </w:rPr>
        <w:t>в</w:t>
      </w:r>
      <w:r w:rsidR="00AC63AD">
        <w:rPr>
          <w:sz w:val="26"/>
        </w:rPr>
        <w:t xml:space="preserve"> </w:t>
      </w:r>
      <w:r>
        <w:rPr>
          <w:sz w:val="26"/>
        </w:rPr>
        <w:t>независимости</w:t>
      </w:r>
      <w:r w:rsidR="00AC63AD">
        <w:rPr>
          <w:sz w:val="26"/>
        </w:rPr>
        <w:t xml:space="preserve"> </w:t>
      </w:r>
      <w:r>
        <w:rPr>
          <w:sz w:val="26"/>
        </w:rPr>
        <w:t>от</w:t>
      </w:r>
      <w:r w:rsidR="00AC63AD">
        <w:rPr>
          <w:sz w:val="26"/>
        </w:rPr>
        <w:t xml:space="preserve"> </w:t>
      </w:r>
      <w:r>
        <w:rPr>
          <w:sz w:val="26"/>
        </w:rPr>
        <w:t>уровня</w:t>
      </w:r>
      <w:r w:rsidR="00AC63AD">
        <w:rPr>
          <w:sz w:val="26"/>
        </w:rPr>
        <w:t xml:space="preserve"> </w:t>
      </w:r>
      <w:r>
        <w:rPr>
          <w:sz w:val="26"/>
        </w:rPr>
        <w:t>занимаемой</w:t>
      </w:r>
      <w:r w:rsidR="00AC63AD">
        <w:rPr>
          <w:sz w:val="26"/>
        </w:rPr>
        <w:t xml:space="preserve"> </w:t>
      </w:r>
      <w:r>
        <w:rPr>
          <w:sz w:val="26"/>
        </w:rPr>
        <w:t>ими</w:t>
      </w:r>
      <w:r w:rsidR="00AC63AD">
        <w:rPr>
          <w:sz w:val="26"/>
        </w:rPr>
        <w:t xml:space="preserve"> </w:t>
      </w:r>
      <w:r>
        <w:rPr>
          <w:sz w:val="26"/>
        </w:rPr>
        <w:t>должности</w:t>
      </w:r>
      <w:r w:rsidR="00AC63AD">
        <w:rPr>
          <w:sz w:val="26"/>
        </w:rPr>
        <w:t xml:space="preserve"> </w:t>
      </w:r>
      <w:r>
        <w:rPr>
          <w:sz w:val="26"/>
        </w:rPr>
        <w:t>и</w:t>
      </w:r>
      <w:r w:rsidR="00AC63AD">
        <w:rPr>
          <w:sz w:val="26"/>
        </w:rPr>
        <w:t xml:space="preserve"> </w:t>
      </w:r>
      <w:r>
        <w:rPr>
          <w:sz w:val="26"/>
        </w:rPr>
        <w:t>на</w:t>
      </w:r>
      <w:r w:rsidR="00AC63AD">
        <w:rPr>
          <w:sz w:val="26"/>
        </w:rPr>
        <w:t xml:space="preserve"> </w:t>
      </w:r>
      <w:r>
        <w:rPr>
          <w:sz w:val="26"/>
        </w:rPr>
        <w:t>физические</w:t>
      </w:r>
      <w:r w:rsidR="00AC63AD">
        <w:rPr>
          <w:sz w:val="26"/>
        </w:rPr>
        <w:t xml:space="preserve"> </w:t>
      </w:r>
      <w:r>
        <w:rPr>
          <w:sz w:val="26"/>
        </w:rPr>
        <w:t>лица, сотрудничающие с Организацией на основе гражданско-правовых договоров.</w:t>
      </w:r>
    </w:p>
    <w:p w:rsidR="00EE796A" w:rsidRDefault="00EE796A">
      <w:pPr>
        <w:pStyle w:val="a3"/>
        <w:spacing w:before="5"/>
        <w:ind w:left="0"/>
        <w:jc w:val="left"/>
      </w:pPr>
    </w:p>
    <w:p w:rsidR="00EE796A" w:rsidRDefault="008B0EDE" w:rsidP="00AC63AD">
      <w:pPr>
        <w:pStyle w:val="Heading2"/>
        <w:numPr>
          <w:ilvl w:val="0"/>
          <w:numId w:val="6"/>
        </w:numPr>
        <w:tabs>
          <w:tab w:val="left" w:pos="3246"/>
        </w:tabs>
        <w:ind w:left="3246" w:hanging="360"/>
        <w:jc w:val="left"/>
        <w:sectPr w:rsidR="00EE796A">
          <w:type w:val="continuous"/>
          <w:pgSz w:w="11910" w:h="16840"/>
          <w:pgMar w:top="1340" w:right="0" w:bottom="1180" w:left="220" w:header="0" w:footer="998" w:gutter="0"/>
          <w:cols w:space="720"/>
        </w:sectPr>
      </w:pPr>
      <w:r>
        <w:rPr>
          <w:spacing w:val="-2"/>
        </w:rPr>
        <w:t>Возможные</w:t>
      </w:r>
      <w:r w:rsidR="00AC63AD">
        <w:rPr>
          <w:spacing w:val="-2"/>
        </w:rPr>
        <w:t xml:space="preserve"> </w:t>
      </w:r>
      <w:r>
        <w:rPr>
          <w:spacing w:val="-2"/>
        </w:rPr>
        <w:t>ситуации</w:t>
      </w:r>
      <w:r w:rsidR="00AC63AD">
        <w:rPr>
          <w:spacing w:val="-2"/>
        </w:rPr>
        <w:t xml:space="preserve"> </w:t>
      </w:r>
      <w:r>
        <w:rPr>
          <w:spacing w:val="-2"/>
        </w:rPr>
        <w:t>возникновения</w:t>
      </w:r>
      <w:r w:rsidR="00AC63AD">
        <w:rPr>
          <w:spacing w:val="-2"/>
        </w:rPr>
        <w:t xml:space="preserve"> </w:t>
      </w:r>
      <w:r>
        <w:rPr>
          <w:spacing w:val="-2"/>
        </w:rPr>
        <w:t>конфликта</w:t>
      </w:r>
      <w:r w:rsidR="00AC63AD">
        <w:rPr>
          <w:spacing w:val="-2"/>
        </w:rPr>
        <w:t xml:space="preserve"> </w:t>
      </w:r>
      <w:r>
        <w:rPr>
          <w:spacing w:val="-2"/>
        </w:rPr>
        <w:t>интересо</w:t>
      </w:r>
      <w:r w:rsidR="00AC63AD">
        <w:rPr>
          <w:spacing w:val="-2"/>
        </w:rPr>
        <w:t>в</w:t>
      </w:r>
    </w:p>
    <w:p w:rsidR="00EE796A" w:rsidRPr="00AC63AD" w:rsidRDefault="00AC63AD" w:rsidP="00AC63AD">
      <w:pPr>
        <w:tabs>
          <w:tab w:val="left" w:pos="2328"/>
        </w:tabs>
        <w:spacing w:before="67"/>
        <w:ind w:right="566"/>
        <w:rPr>
          <w:sz w:val="26"/>
        </w:rPr>
      </w:pPr>
      <w:r>
        <w:rPr>
          <w:sz w:val="26"/>
        </w:rPr>
        <w:lastRenderedPageBreak/>
        <w:t xml:space="preserve">            </w:t>
      </w:r>
      <w:r w:rsidR="008B0EDE" w:rsidRPr="00AC63AD">
        <w:rPr>
          <w:sz w:val="26"/>
        </w:rPr>
        <w:t>Конфликт интересов может возникнуть в тех случаях, когда личный интерес сотрудника Организации противоречит его профессиональным обязанностям и задачам Организации, или, когда постоянная по отношению к Организации деятельность занимает рабочее время сотрудника.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ind w:left="2328" w:hanging="705"/>
        <w:rPr>
          <w:sz w:val="26"/>
        </w:rPr>
      </w:pPr>
      <w:r>
        <w:rPr>
          <w:sz w:val="26"/>
        </w:rPr>
        <w:t>Возможными</w:t>
      </w:r>
      <w:r w:rsidR="00AC63AD">
        <w:rPr>
          <w:sz w:val="26"/>
        </w:rPr>
        <w:t xml:space="preserve"> </w:t>
      </w:r>
      <w:r>
        <w:rPr>
          <w:sz w:val="26"/>
        </w:rPr>
        <w:t>типовыми</w:t>
      </w:r>
      <w:r w:rsidR="00AC63AD">
        <w:rPr>
          <w:sz w:val="26"/>
        </w:rPr>
        <w:t xml:space="preserve"> </w:t>
      </w:r>
      <w:r>
        <w:rPr>
          <w:sz w:val="26"/>
        </w:rPr>
        <w:t>ситуациями</w:t>
      </w:r>
      <w:r w:rsidR="00AC63AD">
        <w:rPr>
          <w:sz w:val="26"/>
        </w:rPr>
        <w:t xml:space="preserve"> </w:t>
      </w:r>
      <w:r>
        <w:rPr>
          <w:sz w:val="26"/>
        </w:rPr>
        <w:t>конфликта</w:t>
      </w:r>
      <w:r w:rsidR="00AC63AD">
        <w:rPr>
          <w:sz w:val="26"/>
        </w:rPr>
        <w:t xml:space="preserve"> </w:t>
      </w:r>
      <w:r>
        <w:rPr>
          <w:sz w:val="26"/>
        </w:rPr>
        <w:t>интересов</w:t>
      </w:r>
      <w:r w:rsidR="00AC63AD">
        <w:rPr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EE796A" w:rsidRDefault="008B0EDE">
      <w:pPr>
        <w:pStyle w:val="a4"/>
        <w:numPr>
          <w:ilvl w:val="2"/>
          <w:numId w:val="6"/>
        </w:numPr>
        <w:tabs>
          <w:tab w:val="left" w:pos="2403"/>
        </w:tabs>
        <w:spacing w:before="3"/>
        <w:ind w:right="578"/>
        <w:rPr>
          <w:sz w:val="26"/>
        </w:rPr>
      </w:pPr>
      <w:r>
        <w:rPr>
          <w:sz w:val="26"/>
        </w:rPr>
        <w:t xml:space="preserve">Общие ситуации конфликта интересов для всех категорий работников </w:t>
      </w:r>
      <w:r>
        <w:rPr>
          <w:spacing w:val="-2"/>
          <w:sz w:val="26"/>
        </w:rPr>
        <w:t>Организации: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91"/>
        </w:tabs>
        <w:ind w:right="554" w:firstLine="710"/>
        <w:rPr>
          <w:sz w:val="26"/>
        </w:rPr>
      </w:pPr>
      <w:r>
        <w:rPr>
          <w:sz w:val="26"/>
        </w:rPr>
        <w:t>работник Организации за оказание услуги по обучению берет деньги у участников образовательных отношений, минуя установленный порядок приема денег через кассу и бухгалтерию Организации;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71"/>
        </w:tabs>
        <w:ind w:right="558" w:firstLine="710"/>
        <w:rPr>
          <w:sz w:val="26"/>
        </w:rPr>
      </w:pPr>
      <w:r>
        <w:rPr>
          <w:sz w:val="26"/>
        </w:rPr>
        <w:t>работник</w:t>
      </w:r>
      <w:r w:rsidR="00AC63AD">
        <w:rPr>
          <w:sz w:val="26"/>
        </w:rPr>
        <w:t xml:space="preserve"> </w:t>
      </w:r>
      <w:r>
        <w:rPr>
          <w:sz w:val="26"/>
        </w:rPr>
        <w:t>Организации,оказывая</w:t>
      </w:r>
      <w:r w:rsidR="00AC63AD">
        <w:rPr>
          <w:sz w:val="26"/>
        </w:rPr>
        <w:t xml:space="preserve"> </w:t>
      </w:r>
      <w:r>
        <w:rPr>
          <w:sz w:val="26"/>
        </w:rPr>
        <w:t>бесплатные</w:t>
      </w:r>
      <w:r w:rsidR="00AC63AD">
        <w:rPr>
          <w:sz w:val="26"/>
        </w:rPr>
        <w:t xml:space="preserve"> </w:t>
      </w:r>
      <w:r>
        <w:rPr>
          <w:sz w:val="26"/>
        </w:rPr>
        <w:t>услуги</w:t>
      </w:r>
      <w:r w:rsidR="00AC63AD">
        <w:rPr>
          <w:sz w:val="26"/>
        </w:rPr>
        <w:t xml:space="preserve"> </w:t>
      </w:r>
      <w:r>
        <w:rPr>
          <w:sz w:val="26"/>
        </w:rPr>
        <w:t>обучающимся</w:t>
      </w:r>
      <w:r w:rsidR="00AC63AD">
        <w:rPr>
          <w:sz w:val="26"/>
        </w:rPr>
        <w:t xml:space="preserve"> </w:t>
      </w:r>
      <w:r>
        <w:rPr>
          <w:sz w:val="26"/>
        </w:rPr>
        <w:t>в</w:t>
      </w:r>
      <w:r w:rsidR="00AC63AD">
        <w:rPr>
          <w:sz w:val="26"/>
        </w:rPr>
        <w:t xml:space="preserve"> </w:t>
      </w:r>
      <w:r>
        <w:rPr>
          <w:sz w:val="26"/>
        </w:rPr>
        <w:t>рабочее</w:t>
      </w:r>
      <w:r w:rsidR="00AC63AD">
        <w:rPr>
          <w:sz w:val="26"/>
        </w:rPr>
        <w:t xml:space="preserve"> </w:t>
      </w:r>
      <w:r>
        <w:rPr>
          <w:sz w:val="26"/>
        </w:rPr>
        <w:t>время, оказывает этим же клиентам платные услуги после работы;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959"/>
        </w:tabs>
        <w:spacing w:before="1"/>
        <w:ind w:right="564" w:firstLine="710"/>
        <w:rPr>
          <w:sz w:val="26"/>
        </w:rPr>
      </w:pPr>
      <w:r>
        <w:rPr>
          <w:sz w:val="26"/>
        </w:rPr>
        <w:t>работник Организации небескорыстно использует возможности законных представителей обучающихся и их родственников;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992"/>
        </w:tabs>
        <w:spacing w:line="242" w:lineRule="auto"/>
        <w:ind w:right="560" w:firstLine="710"/>
        <w:rPr>
          <w:sz w:val="26"/>
        </w:rPr>
      </w:pPr>
      <w:r>
        <w:rPr>
          <w:sz w:val="26"/>
        </w:rPr>
        <w:t>работник Организации получает небезвыгодные предложения законных представителей обучающихся, которым он оказывает услуги;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2093"/>
        </w:tabs>
        <w:ind w:right="560" w:firstLine="710"/>
        <w:rPr>
          <w:sz w:val="26"/>
        </w:rPr>
      </w:pPr>
      <w:r>
        <w:rPr>
          <w:sz w:val="26"/>
        </w:rPr>
        <w:t xml:space="preserve">работник Организации рекламирует либо рекомендует участникам образовательного процесса физических лиц и организации, оказывающие любые платные </w:t>
      </w:r>
      <w:r>
        <w:rPr>
          <w:spacing w:val="-2"/>
          <w:sz w:val="26"/>
        </w:rPr>
        <w:t>услуги;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86"/>
        </w:tabs>
        <w:ind w:right="565" w:firstLine="710"/>
        <w:rPr>
          <w:sz w:val="26"/>
        </w:rPr>
      </w:pPr>
      <w:r>
        <w:rPr>
          <w:sz w:val="26"/>
        </w:rPr>
        <w:t>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 (свойственникам), друзьями или иным лицам, с которыми связана его личная заинтересованность.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91"/>
        </w:tabs>
        <w:ind w:right="559" w:firstLine="710"/>
        <w:rPr>
          <w:sz w:val="26"/>
        </w:rPr>
      </w:pPr>
      <w:r>
        <w:rPr>
          <w:sz w:val="26"/>
        </w:rPr>
        <w:t>работник Организации участвует в принятии кадровых решений в отношении лиц, являющихся его родственниками (свойственниками), друзьями или иными лицами, с которым связана его личная заинтересованность;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86"/>
        </w:tabs>
        <w:ind w:right="565" w:firstLine="710"/>
        <w:rPr>
          <w:sz w:val="26"/>
        </w:rPr>
      </w:pPr>
      <w:r>
        <w:rPr>
          <w:sz w:val="26"/>
        </w:rPr>
        <w:t>работник Организации принимает решение об установлении (сохранении) деловых отношений Организации с иной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62"/>
        </w:tabs>
        <w:ind w:right="564" w:firstLine="710"/>
        <w:rPr>
          <w:sz w:val="26"/>
        </w:rPr>
      </w:pPr>
      <w:r>
        <w:rPr>
          <w:sz w:val="26"/>
        </w:rPr>
        <w:t>работник</w:t>
      </w:r>
      <w:r w:rsidR="00DA6717">
        <w:rPr>
          <w:sz w:val="26"/>
        </w:rPr>
        <w:t xml:space="preserve"> </w:t>
      </w:r>
      <w:r>
        <w:rPr>
          <w:sz w:val="26"/>
        </w:rPr>
        <w:t>Организации</w:t>
      </w:r>
      <w:r w:rsidR="00DA6717">
        <w:rPr>
          <w:sz w:val="26"/>
        </w:rPr>
        <w:t xml:space="preserve"> </w:t>
      </w:r>
      <w:r>
        <w:rPr>
          <w:sz w:val="26"/>
        </w:rPr>
        <w:t>или</w:t>
      </w:r>
      <w:r w:rsidR="00DA6717">
        <w:rPr>
          <w:sz w:val="26"/>
        </w:rPr>
        <w:t xml:space="preserve"> </w:t>
      </w:r>
      <w:r>
        <w:rPr>
          <w:sz w:val="26"/>
        </w:rPr>
        <w:t>иное</w:t>
      </w:r>
      <w:r w:rsidR="00DA6717">
        <w:rPr>
          <w:sz w:val="26"/>
        </w:rPr>
        <w:t xml:space="preserve"> </w:t>
      </w:r>
      <w:r>
        <w:rPr>
          <w:sz w:val="26"/>
        </w:rPr>
        <w:t>лицо,с</w:t>
      </w:r>
      <w:r w:rsidR="00DA6717">
        <w:rPr>
          <w:sz w:val="26"/>
        </w:rPr>
        <w:t xml:space="preserve"> </w:t>
      </w:r>
      <w:r>
        <w:rPr>
          <w:sz w:val="26"/>
        </w:rPr>
        <w:t>которым</w:t>
      </w:r>
      <w:r w:rsidR="00DA6717">
        <w:rPr>
          <w:sz w:val="26"/>
        </w:rPr>
        <w:t xml:space="preserve"> </w:t>
      </w:r>
      <w:r>
        <w:rPr>
          <w:sz w:val="26"/>
        </w:rPr>
        <w:t>связана</w:t>
      </w:r>
      <w:r w:rsidR="00DA6717">
        <w:rPr>
          <w:sz w:val="26"/>
        </w:rPr>
        <w:t xml:space="preserve"> </w:t>
      </w:r>
      <w:r>
        <w:rPr>
          <w:sz w:val="26"/>
        </w:rPr>
        <w:t>личная</w:t>
      </w:r>
      <w:r w:rsidR="00DA6717">
        <w:rPr>
          <w:sz w:val="26"/>
        </w:rPr>
        <w:t xml:space="preserve"> </w:t>
      </w:r>
      <w:r>
        <w:rPr>
          <w:sz w:val="26"/>
        </w:rPr>
        <w:t>заинтересованность работника, выполняет или намерен выполнять оплачиваемую работу в сторонней организации, имеющей деловые отношения с Организацией, намеревающейся установить такие отношения или являющейся ее конкурентом;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824"/>
        </w:tabs>
        <w:ind w:right="560" w:firstLine="710"/>
        <w:rPr>
          <w:sz w:val="26"/>
        </w:rPr>
      </w:pPr>
      <w:r>
        <w:rPr>
          <w:sz w:val="26"/>
        </w:rPr>
        <w:t>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62"/>
        </w:tabs>
        <w:ind w:right="560" w:firstLine="710"/>
        <w:rPr>
          <w:sz w:val="26"/>
        </w:rPr>
      </w:pPr>
      <w:r>
        <w:rPr>
          <w:sz w:val="26"/>
        </w:rPr>
        <w:t>работник</w:t>
      </w:r>
      <w:r w:rsidR="00DA6717">
        <w:rPr>
          <w:sz w:val="26"/>
        </w:rPr>
        <w:t xml:space="preserve"> </w:t>
      </w:r>
      <w:r>
        <w:rPr>
          <w:sz w:val="26"/>
        </w:rPr>
        <w:t>Организации</w:t>
      </w:r>
      <w:r w:rsidR="00DA6717">
        <w:rPr>
          <w:sz w:val="26"/>
        </w:rPr>
        <w:t xml:space="preserve"> </w:t>
      </w:r>
      <w:r>
        <w:rPr>
          <w:sz w:val="26"/>
        </w:rPr>
        <w:t>или</w:t>
      </w:r>
      <w:r w:rsidR="00DA6717">
        <w:rPr>
          <w:sz w:val="26"/>
        </w:rPr>
        <w:t xml:space="preserve"> </w:t>
      </w:r>
      <w:r>
        <w:rPr>
          <w:sz w:val="26"/>
        </w:rPr>
        <w:t>иное</w:t>
      </w:r>
      <w:r w:rsidR="00DA6717">
        <w:rPr>
          <w:sz w:val="26"/>
        </w:rPr>
        <w:t xml:space="preserve"> </w:t>
      </w:r>
      <w:r>
        <w:rPr>
          <w:sz w:val="26"/>
        </w:rPr>
        <w:t>лицо,</w:t>
      </w:r>
      <w:r w:rsidR="00DA6717">
        <w:rPr>
          <w:sz w:val="26"/>
        </w:rPr>
        <w:t xml:space="preserve"> </w:t>
      </w:r>
      <w:r>
        <w:rPr>
          <w:sz w:val="26"/>
        </w:rPr>
        <w:t>с</w:t>
      </w:r>
      <w:r w:rsidR="00DA6717">
        <w:rPr>
          <w:sz w:val="26"/>
        </w:rPr>
        <w:t xml:space="preserve"> </w:t>
      </w:r>
      <w:r>
        <w:rPr>
          <w:sz w:val="26"/>
        </w:rPr>
        <w:t>которым</w:t>
      </w:r>
      <w:r w:rsidR="00DA6717">
        <w:rPr>
          <w:sz w:val="26"/>
        </w:rPr>
        <w:t xml:space="preserve"> </w:t>
      </w:r>
      <w:r>
        <w:rPr>
          <w:sz w:val="26"/>
        </w:rPr>
        <w:t>связана</w:t>
      </w:r>
      <w:r w:rsidR="00DA6717">
        <w:rPr>
          <w:sz w:val="26"/>
        </w:rPr>
        <w:t xml:space="preserve"> </w:t>
      </w:r>
      <w:r>
        <w:rPr>
          <w:sz w:val="26"/>
        </w:rPr>
        <w:t>личная</w:t>
      </w:r>
      <w:r w:rsidR="00DA6717">
        <w:rPr>
          <w:sz w:val="26"/>
        </w:rPr>
        <w:t xml:space="preserve"> </w:t>
      </w:r>
      <w:r>
        <w:rPr>
          <w:sz w:val="26"/>
        </w:rPr>
        <w:t>заинтересованность работника, получает материальные блага или услуги, от сторонней организации, которая имеет деловые отношения с Организацией, намеревается установить такие отношения или является ее конкурентом;</w:t>
      </w:r>
    </w:p>
    <w:p w:rsidR="00EE796A" w:rsidRDefault="008B0EDE">
      <w:pPr>
        <w:pStyle w:val="a4"/>
        <w:numPr>
          <w:ilvl w:val="3"/>
          <w:numId w:val="6"/>
        </w:numPr>
        <w:tabs>
          <w:tab w:val="left" w:pos="1762"/>
        </w:tabs>
        <w:ind w:right="562" w:firstLine="710"/>
        <w:rPr>
          <w:sz w:val="26"/>
        </w:rPr>
      </w:pPr>
      <w:r>
        <w:rPr>
          <w:sz w:val="26"/>
        </w:rPr>
        <w:t>работник</w:t>
      </w:r>
      <w:r w:rsidR="00DA6717">
        <w:rPr>
          <w:sz w:val="26"/>
        </w:rPr>
        <w:t xml:space="preserve"> </w:t>
      </w:r>
      <w:r>
        <w:rPr>
          <w:sz w:val="26"/>
        </w:rPr>
        <w:t>Организации</w:t>
      </w:r>
      <w:r w:rsidR="00DA6717">
        <w:rPr>
          <w:sz w:val="26"/>
        </w:rPr>
        <w:t xml:space="preserve"> </w:t>
      </w:r>
      <w:r>
        <w:rPr>
          <w:sz w:val="26"/>
        </w:rPr>
        <w:t>или</w:t>
      </w:r>
      <w:r w:rsidR="00DA6717">
        <w:rPr>
          <w:sz w:val="26"/>
        </w:rPr>
        <w:t xml:space="preserve"> </w:t>
      </w:r>
      <w:r>
        <w:rPr>
          <w:sz w:val="26"/>
        </w:rPr>
        <w:t>иное</w:t>
      </w:r>
      <w:r w:rsidR="00DA6717">
        <w:rPr>
          <w:sz w:val="26"/>
        </w:rPr>
        <w:t xml:space="preserve"> </w:t>
      </w:r>
      <w:r>
        <w:rPr>
          <w:sz w:val="26"/>
        </w:rPr>
        <w:t>лицо,с</w:t>
      </w:r>
      <w:r w:rsidR="00DA6717">
        <w:rPr>
          <w:sz w:val="26"/>
        </w:rPr>
        <w:t xml:space="preserve"> </w:t>
      </w:r>
      <w:r>
        <w:rPr>
          <w:sz w:val="26"/>
        </w:rPr>
        <w:t>которым</w:t>
      </w:r>
      <w:r w:rsidR="00DA6717">
        <w:rPr>
          <w:sz w:val="26"/>
        </w:rPr>
        <w:t xml:space="preserve"> </w:t>
      </w:r>
      <w:r>
        <w:rPr>
          <w:sz w:val="26"/>
        </w:rPr>
        <w:t>связана</w:t>
      </w:r>
      <w:r w:rsidR="00DA6717">
        <w:rPr>
          <w:sz w:val="26"/>
        </w:rPr>
        <w:t xml:space="preserve"> </w:t>
      </w:r>
      <w:r>
        <w:rPr>
          <w:sz w:val="26"/>
        </w:rPr>
        <w:t>личная</w:t>
      </w:r>
      <w:r w:rsidR="00DA6717">
        <w:rPr>
          <w:sz w:val="26"/>
        </w:rPr>
        <w:t xml:space="preserve"> </w:t>
      </w:r>
      <w:r>
        <w:rPr>
          <w:sz w:val="26"/>
        </w:rPr>
        <w:t>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функции;</w:t>
      </w:r>
    </w:p>
    <w:p w:rsidR="00EE796A" w:rsidRDefault="008B0EDE">
      <w:pPr>
        <w:pStyle w:val="a4"/>
        <w:numPr>
          <w:ilvl w:val="0"/>
          <w:numId w:val="5"/>
        </w:numPr>
        <w:tabs>
          <w:tab w:val="left" w:pos="1762"/>
        </w:tabs>
        <w:ind w:right="561" w:firstLine="542"/>
        <w:rPr>
          <w:sz w:val="26"/>
        </w:rPr>
      </w:pPr>
      <w:r>
        <w:rPr>
          <w:sz w:val="26"/>
        </w:rPr>
        <w:t>работник Организации принимает решение о закупке Организацией товаров, являющихся</w:t>
      </w:r>
      <w:r w:rsidR="007402FD">
        <w:rPr>
          <w:sz w:val="26"/>
        </w:rPr>
        <w:t xml:space="preserve"> </w:t>
      </w:r>
      <w:r>
        <w:rPr>
          <w:sz w:val="26"/>
        </w:rPr>
        <w:t>результатами</w:t>
      </w:r>
      <w:r w:rsidR="007402FD">
        <w:rPr>
          <w:sz w:val="26"/>
        </w:rPr>
        <w:t xml:space="preserve"> </w:t>
      </w:r>
      <w:r>
        <w:rPr>
          <w:sz w:val="26"/>
        </w:rPr>
        <w:t>интеллектуальной</w:t>
      </w:r>
      <w:r w:rsidR="007402FD">
        <w:rPr>
          <w:sz w:val="26"/>
        </w:rPr>
        <w:t xml:space="preserve"> </w:t>
      </w:r>
      <w:r>
        <w:rPr>
          <w:sz w:val="26"/>
        </w:rPr>
        <w:t>деятельности,на</w:t>
      </w:r>
      <w:r w:rsidR="007402FD">
        <w:rPr>
          <w:sz w:val="26"/>
        </w:rPr>
        <w:t xml:space="preserve"> </w:t>
      </w:r>
      <w:r>
        <w:rPr>
          <w:sz w:val="26"/>
        </w:rPr>
        <w:t>которую</w:t>
      </w:r>
      <w:r w:rsidR="007402FD">
        <w:rPr>
          <w:sz w:val="26"/>
        </w:rPr>
        <w:t xml:space="preserve"> </w:t>
      </w:r>
      <w:r>
        <w:rPr>
          <w:sz w:val="26"/>
        </w:rPr>
        <w:t>он</w:t>
      </w:r>
      <w:r w:rsidR="007402FD">
        <w:rPr>
          <w:sz w:val="26"/>
        </w:rPr>
        <w:t xml:space="preserve"> </w:t>
      </w:r>
      <w:r>
        <w:rPr>
          <w:sz w:val="26"/>
        </w:rPr>
        <w:t>или</w:t>
      </w:r>
      <w:r w:rsidR="007402FD">
        <w:rPr>
          <w:sz w:val="26"/>
        </w:rPr>
        <w:t xml:space="preserve"> </w:t>
      </w:r>
      <w:r>
        <w:rPr>
          <w:sz w:val="26"/>
        </w:rPr>
        <w:t>иное</w:t>
      </w:r>
      <w:r w:rsidR="007402FD">
        <w:rPr>
          <w:sz w:val="26"/>
        </w:rPr>
        <w:t xml:space="preserve"> </w:t>
      </w:r>
      <w:r>
        <w:rPr>
          <w:sz w:val="26"/>
        </w:rPr>
        <w:t>лицо,с</w:t>
      </w:r>
    </w:p>
    <w:p w:rsidR="00EE796A" w:rsidRDefault="00EE796A">
      <w:pPr>
        <w:jc w:val="both"/>
        <w:rPr>
          <w:sz w:val="26"/>
        </w:rPr>
        <w:sectPr w:rsidR="00EE796A">
          <w:pgSz w:w="11910" w:h="16840"/>
          <w:pgMar w:top="1040" w:right="0" w:bottom="1180" w:left="220" w:header="0" w:footer="998" w:gutter="0"/>
          <w:cols w:space="720"/>
        </w:sectPr>
      </w:pPr>
    </w:p>
    <w:p w:rsidR="00EE796A" w:rsidRDefault="008B0EDE">
      <w:pPr>
        <w:pStyle w:val="a3"/>
        <w:spacing w:before="67" w:line="242" w:lineRule="auto"/>
        <w:ind w:right="575"/>
      </w:pPr>
      <w:r>
        <w:lastRenderedPageBreak/>
        <w:t xml:space="preserve">которым связана личная заинтересованность работника, обладает исключительными </w:t>
      </w:r>
      <w:r>
        <w:rPr>
          <w:spacing w:val="-2"/>
        </w:rPr>
        <w:t>правами;</w:t>
      </w:r>
    </w:p>
    <w:p w:rsidR="00EE796A" w:rsidRDefault="008B0EDE">
      <w:pPr>
        <w:pStyle w:val="a4"/>
        <w:numPr>
          <w:ilvl w:val="0"/>
          <w:numId w:val="5"/>
        </w:numPr>
        <w:tabs>
          <w:tab w:val="left" w:pos="1646"/>
        </w:tabs>
        <w:ind w:right="564" w:firstLine="542"/>
        <w:rPr>
          <w:sz w:val="26"/>
        </w:rPr>
      </w:pPr>
      <w:r>
        <w:rPr>
          <w:sz w:val="26"/>
        </w:rPr>
        <w:t>работник</w:t>
      </w:r>
      <w:r w:rsidR="00DA6717">
        <w:rPr>
          <w:sz w:val="26"/>
        </w:rPr>
        <w:t xml:space="preserve"> </w:t>
      </w:r>
      <w:r>
        <w:rPr>
          <w:sz w:val="26"/>
        </w:rPr>
        <w:t>Организации</w:t>
      </w:r>
      <w:r w:rsidR="00DA6717">
        <w:rPr>
          <w:sz w:val="26"/>
        </w:rPr>
        <w:t xml:space="preserve"> </w:t>
      </w:r>
      <w:r>
        <w:rPr>
          <w:sz w:val="26"/>
        </w:rPr>
        <w:t>и</w:t>
      </w:r>
      <w:r w:rsidR="00DA6717">
        <w:rPr>
          <w:sz w:val="26"/>
        </w:rPr>
        <w:t xml:space="preserve"> лич</w:t>
      </w:r>
      <w:r>
        <w:rPr>
          <w:sz w:val="26"/>
        </w:rPr>
        <w:t>ное</w:t>
      </w:r>
      <w:r w:rsidR="00DA6717">
        <w:rPr>
          <w:sz w:val="26"/>
        </w:rPr>
        <w:t xml:space="preserve"> </w:t>
      </w:r>
      <w:r>
        <w:rPr>
          <w:sz w:val="26"/>
        </w:rPr>
        <w:t>лицо,</w:t>
      </w:r>
      <w:r w:rsidR="00DA6717">
        <w:rPr>
          <w:sz w:val="26"/>
        </w:rPr>
        <w:t xml:space="preserve"> </w:t>
      </w:r>
      <w:r>
        <w:rPr>
          <w:sz w:val="26"/>
        </w:rPr>
        <w:t>с</w:t>
      </w:r>
      <w:r w:rsidR="00DA6717">
        <w:rPr>
          <w:sz w:val="26"/>
        </w:rPr>
        <w:t xml:space="preserve"> </w:t>
      </w:r>
      <w:r>
        <w:rPr>
          <w:sz w:val="26"/>
        </w:rPr>
        <w:t>которым</w:t>
      </w:r>
      <w:r w:rsidR="00DA6717">
        <w:rPr>
          <w:sz w:val="26"/>
        </w:rPr>
        <w:t xml:space="preserve"> </w:t>
      </w:r>
      <w:r>
        <w:rPr>
          <w:sz w:val="26"/>
        </w:rPr>
        <w:t>связана</w:t>
      </w:r>
      <w:r w:rsidR="00DA6717">
        <w:rPr>
          <w:sz w:val="26"/>
        </w:rPr>
        <w:t xml:space="preserve"> </w:t>
      </w:r>
      <w:r>
        <w:rPr>
          <w:sz w:val="26"/>
        </w:rPr>
        <w:t>личная</w:t>
      </w:r>
      <w:r w:rsidR="00DA6717">
        <w:rPr>
          <w:sz w:val="26"/>
        </w:rPr>
        <w:t xml:space="preserve"> </w:t>
      </w:r>
      <w:r>
        <w:rPr>
          <w:sz w:val="26"/>
        </w:rPr>
        <w:t xml:space="preserve">заинтересованность работника, владеет ценными бумагами иной организации, которая имеет деловые отношения с Организацией, намеревается установить такие отношения или является ее </w:t>
      </w:r>
      <w:r>
        <w:rPr>
          <w:spacing w:val="-2"/>
          <w:sz w:val="26"/>
        </w:rPr>
        <w:t>конкурентом;</w:t>
      </w:r>
    </w:p>
    <w:p w:rsidR="00EE796A" w:rsidRDefault="008B0EDE">
      <w:pPr>
        <w:pStyle w:val="a4"/>
        <w:numPr>
          <w:ilvl w:val="0"/>
          <w:numId w:val="5"/>
        </w:numPr>
        <w:tabs>
          <w:tab w:val="left" w:pos="1646"/>
        </w:tabs>
        <w:ind w:right="564" w:firstLine="542"/>
        <w:rPr>
          <w:sz w:val="26"/>
        </w:rPr>
      </w:pPr>
      <w:r>
        <w:rPr>
          <w:sz w:val="26"/>
        </w:rPr>
        <w:t>работник</w:t>
      </w:r>
      <w:r w:rsidR="00DA6717">
        <w:rPr>
          <w:sz w:val="26"/>
        </w:rPr>
        <w:t xml:space="preserve"> </w:t>
      </w:r>
      <w:r>
        <w:rPr>
          <w:sz w:val="26"/>
        </w:rPr>
        <w:t>Организации</w:t>
      </w:r>
      <w:r w:rsidR="00DA6717">
        <w:rPr>
          <w:sz w:val="26"/>
        </w:rPr>
        <w:t xml:space="preserve"> </w:t>
      </w:r>
      <w:r>
        <w:rPr>
          <w:sz w:val="26"/>
        </w:rPr>
        <w:t>или</w:t>
      </w:r>
      <w:r w:rsidR="00DA6717">
        <w:rPr>
          <w:sz w:val="26"/>
        </w:rPr>
        <w:t xml:space="preserve"> </w:t>
      </w:r>
      <w:r>
        <w:rPr>
          <w:sz w:val="26"/>
        </w:rPr>
        <w:t>иное</w:t>
      </w:r>
      <w:r w:rsidR="007402FD">
        <w:rPr>
          <w:sz w:val="26"/>
        </w:rPr>
        <w:t xml:space="preserve"> </w:t>
      </w:r>
      <w:r>
        <w:rPr>
          <w:sz w:val="26"/>
        </w:rPr>
        <w:t>лицо,</w:t>
      </w:r>
      <w:r w:rsidR="007402FD">
        <w:rPr>
          <w:sz w:val="26"/>
        </w:rPr>
        <w:t xml:space="preserve"> </w:t>
      </w:r>
      <w:r>
        <w:rPr>
          <w:sz w:val="26"/>
        </w:rPr>
        <w:t>с</w:t>
      </w:r>
      <w:r w:rsidR="007402FD">
        <w:rPr>
          <w:sz w:val="26"/>
        </w:rPr>
        <w:t xml:space="preserve"> </w:t>
      </w:r>
      <w:r>
        <w:rPr>
          <w:sz w:val="26"/>
        </w:rPr>
        <w:t>которым</w:t>
      </w:r>
      <w:r w:rsidR="007402FD">
        <w:rPr>
          <w:sz w:val="26"/>
        </w:rPr>
        <w:t xml:space="preserve"> </w:t>
      </w:r>
      <w:r>
        <w:rPr>
          <w:sz w:val="26"/>
        </w:rPr>
        <w:t>связана</w:t>
      </w:r>
      <w:r w:rsidR="007402FD">
        <w:rPr>
          <w:sz w:val="26"/>
        </w:rPr>
        <w:t xml:space="preserve"> </w:t>
      </w:r>
      <w:r>
        <w:rPr>
          <w:sz w:val="26"/>
        </w:rPr>
        <w:t>личная</w:t>
      </w:r>
      <w:r w:rsidR="007402FD">
        <w:rPr>
          <w:sz w:val="26"/>
        </w:rPr>
        <w:t xml:space="preserve"> </w:t>
      </w:r>
      <w:r>
        <w:rPr>
          <w:sz w:val="26"/>
        </w:rPr>
        <w:t>заинтересованность работника,</w:t>
      </w:r>
      <w:r w:rsidR="007402FD">
        <w:rPr>
          <w:sz w:val="26"/>
        </w:rPr>
        <w:t xml:space="preserve"> </w:t>
      </w:r>
      <w:r>
        <w:rPr>
          <w:sz w:val="26"/>
        </w:rPr>
        <w:t>имеет</w:t>
      </w:r>
      <w:r w:rsidR="007402FD">
        <w:rPr>
          <w:sz w:val="26"/>
        </w:rPr>
        <w:t xml:space="preserve"> </w:t>
      </w:r>
      <w:r>
        <w:rPr>
          <w:sz w:val="26"/>
        </w:rPr>
        <w:t>финансовые</w:t>
      </w:r>
      <w:r w:rsidR="007402FD">
        <w:rPr>
          <w:sz w:val="26"/>
        </w:rPr>
        <w:t xml:space="preserve"> </w:t>
      </w:r>
      <w:r>
        <w:rPr>
          <w:sz w:val="26"/>
        </w:rPr>
        <w:t>или</w:t>
      </w:r>
      <w:r w:rsidR="007402FD">
        <w:rPr>
          <w:sz w:val="26"/>
        </w:rPr>
        <w:t xml:space="preserve"> </w:t>
      </w:r>
      <w:r>
        <w:rPr>
          <w:sz w:val="26"/>
        </w:rPr>
        <w:t>имущественные</w:t>
      </w:r>
      <w:r w:rsidR="007402FD">
        <w:rPr>
          <w:sz w:val="26"/>
        </w:rPr>
        <w:t xml:space="preserve"> </w:t>
      </w:r>
      <w:r>
        <w:rPr>
          <w:sz w:val="26"/>
        </w:rPr>
        <w:t>обязательства</w:t>
      </w:r>
      <w:r w:rsidR="007402FD">
        <w:rPr>
          <w:sz w:val="26"/>
        </w:rPr>
        <w:t xml:space="preserve"> </w:t>
      </w:r>
      <w:r>
        <w:rPr>
          <w:sz w:val="26"/>
        </w:rPr>
        <w:t>перед</w:t>
      </w:r>
      <w:r w:rsidR="007402FD">
        <w:rPr>
          <w:sz w:val="26"/>
        </w:rPr>
        <w:t xml:space="preserve"> </w:t>
      </w:r>
      <w:r>
        <w:rPr>
          <w:sz w:val="26"/>
        </w:rPr>
        <w:t>иной</w:t>
      </w:r>
      <w:r w:rsidR="007402FD">
        <w:rPr>
          <w:sz w:val="26"/>
        </w:rPr>
        <w:t xml:space="preserve"> </w:t>
      </w:r>
      <w:r>
        <w:rPr>
          <w:sz w:val="26"/>
        </w:rPr>
        <w:t>организацией, которая имеет деловые отношения с Организацией, намеревается установить такие отношения или является ее конкурентом;</w:t>
      </w:r>
    </w:p>
    <w:p w:rsidR="00EE796A" w:rsidRDefault="008B0EDE">
      <w:pPr>
        <w:pStyle w:val="a4"/>
        <w:numPr>
          <w:ilvl w:val="0"/>
          <w:numId w:val="5"/>
        </w:numPr>
        <w:tabs>
          <w:tab w:val="left" w:pos="1810"/>
        </w:tabs>
        <w:ind w:right="564" w:firstLine="542"/>
        <w:rPr>
          <w:sz w:val="26"/>
        </w:rPr>
      </w:pPr>
      <w:r>
        <w:rPr>
          <w:sz w:val="26"/>
        </w:rPr>
        <w:t>работник Организации уполномочен принимать решения об установлении, сохранении или прекращении деловых отношений Организацией с иной организацией, от которой ему поступает предложение трудоустройства.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130"/>
        </w:tabs>
        <w:ind w:right="566"/>
        <w:rPr>
          <w:sz w:val="26"/>
        </w:rPr>
      </w:pPr>
      <w:r>
        <w:rPr>
          <w:sz w:val="26"/>
        </w:rPr>
        <w:t xml:space="preserve">Приведенный перечень возможных случаев конфликта интересов не является </w:t>
      </w:r>
      <w:r>
        <w:rPr>
          <w:spacing w:val="-2"/>
          <w:sz w:val="26"/>
        </w:rPr>
        <w:t>исчерпывающим.</w:t>
      </w:r>
    </w:p>
    <w:p w:rsidR="00EE796A" w:rsidRDefault="00EE796A">
      <w:pPr>
        <w:pStyle w:val="a3"/>
        <w:spacing w:before="2"/>
        <w:ind w:left="0"/>
        <w:jc w:val="left"/>
      </w:pPr>
    </w:p>
    <w:p w:rsidR="00EE796A" w:rsidRDefault="008B0EDE">
      <w:pPr>
        <w:pStyle w:val="Heading2"/>
        <w:numPr>
          <w:ilvl w:val="0"/>
          <w:numId w:val="6"/>
        </w:numPr>
        <w:tabs>
          <w:tab w:val="left" w:pos="2925"/>
        </w:tabs>
        <w:ind w:left="2925" w:hanging="360"/>
        <w:jc w:val="left"/>
        <w:rPr>
          <w:b w:val="0"/>
        </w:rPr>
      </w:pPr>
      <w:r>
        <w:t>Способы</w:t>
      </w:r>
      <w:r w:rsidR="007402FD">
        <w:t xml:space="preserve"> </w:t>
      </w:r>
      <w:r>
        <w:t>раскрытия</w:t>
      </w:r>
      <w:r w:rsidR="007402FD">
        <w:t xml:space="preserve"> </w:t>
      </w:r>
      <w:r>
        <w:t>конфликта</w:t>
      </w:r>
      <w:r w:rsidR="007402FD">
        <w:t xml:space="preserve"> </w:t>
      </w:r>
      <w:r>
        <w:t>интересов</w:t>
      </w:r>
      <w:r w:rsidR="007402FD">
        <w:t xml:space="preserve"> </w:t>
      </w:r>
      <w:r>
        <w:t>и</w:t>
      </w:r>
      <w:r w:rsidR="007402FD">
        <w:t xml:space="preserve"> </w:t>
      </w:r>
      <w:r>
        <w:t>его</w:t>
      </w:r>
      <w:r w:rsidR="007402FD">
        <w:t xml:space="preserve"> </w:t>
      </w:r>
      <w:r>
        <w:rPr>
          <w:spacing w:val="-2"/>
        </w:rPr>
        <w:t>урегулирования</w:t>
      </w:r>
    </w:p>
    <w:p w:rsidR="00EE796A" w:rsidRDefault="00EE796A">
      <w:pPr>
        <w:pStyle w:val="a3"/>
        <w:spacing w:before="17"/>
        <w:ind w:left="0"/>
        <w:jc w:val="left"/>
        <w:rPr>
          <w:b/>
        </w:rPr>
      </w:pPr>
    </w:p>
    <w:p w:rsidR="00EE796A" w:rsidRDefault="008B0EDE">
      <w:pPr>
        <w:pStyle w:val="a4"/>
        <w:numPr>
          <w:ilvl w:val="1"/>
          <w:numId w:val="6"/>
        </w:numPr>
        <w:tabs>
          <w:tab w:val="left" w:pos="2081"/>
        </w:tabs>
        <w:spacing w:line="298" w:lineRule="exact"/>
        <w:ind w:left="2081" w:hanging="458"/>
        <w:rPr>
          <w:sz w:val="26"/>
        </w:rPr>
      </w:pPr>
      <w:r>
        <w:rPr>
          <w:sz w:val="26"/>
        </w:rPr>
        <w:t>В</w:t>
      </w:r>
      <w:r w:rsidR="007402FD">
        <w:rPr>
          <w:sz w:val="26"/>
        </w:rPr>
        <w:t xml:space="preserve"> </w:t>
      </w:r>
      <w:r>
        <w:rPr>
          <w:sz w:val="26"/>
        </w:rPr>
        <w:t>Организации</w:t>
      </w:r>
      <w:r w:rsidR="007402FD">
        <w:rPr>
          <w:sz w:val="26"/>
        </w:rPr>
        <w:t xml:space="preserve"> </w:t>
      </w:r>
      <w:r>
        <w:rPr>
          <w:sz w:val="26"/>
        </w:rPr>
        <w:t>установлены</w:t>
      </w:r>
      <w:r w:rsidR="007402FD">
        <w:rPr>
          <w:sz w:val="26"/>
        </w:rPr>
        <w:t xml:space="preserve"> </w:t>
      </w:r>
      <w:r>
        <w:rPr>
          <w:sz w:val="26"/>
        </w:rPr>
        <w:t>такие</w:t>
      </w:r>
      <w:r w:rsidR="007402FD">
        <w:rPr>
          <w:sz w:val="26"/>
        </w:rPr>
        <w:t xml:space="preserve"> </w:t>
      </w:r>
      <w:r>
        <w:rPr>
          <w:sz w:val="26"/>
        </w:rPr>
        <w:t>виды</w:t>
      </w:r>
      <w:r w:rsidR="007402FD">
        <w:rPr>
          <w:sz w:val="26"/>
        </w:rPr>
        <w:t xml:space="preserve"> </w:t>
      </w:r>
      <w:r>
        <w:rPr>
          <w:sz w:val="26"/>
        </w:rPr>
        <w:t>раскрытия</w:t>
      </w:r>
      <w:r w:rsidR="007402FD">
        <w:rPr>
          <w:sz w:val="26"/>
        </w:rPr>
        <w:t xml:space="preserve"> </w:t>
      </w:r>
      <w:r>
        <w:rPr>
          <w:sz w:val="26"/>
        </w:rPr>
        <w:t>конфликта</w:t>
      </w:r>
      <w:r w:rsidR="007402FD">
        <w:rPr>
          <w:sz w:val="26"/>
        </w:rPr>
        <w:t xml:space="preserve"> </w:t>
      </w:r>
      <w:r>
        <w:rPr>
          <w:sz w:val="26"/>
        </w:rPr>
        <w:t>интересов</w:t>
      </w:r>
      <w:r w:rsidR="007402FD">
        <w:rPr>
          <w:sz w:val="26"/>
        </w:rPr>
        <w:t xml:space="preserve"> </w:t>
      </w:r>
      <w:r>
        <w:rPr>
          <w:spacing w:val="-4"/>
          <w:sz w:val="26"/>
        </w:rPr>
        <w:t>как:</w:t>
      </w:r>
    </w:p>
    <w:p w:rsidR="00EE796A" w:rsidRDefault="007402FD">
      <w:pPr>
        <w:pStyle w:val="a4"/>
        <w:numPr>
          <w:ilvl w:val="0"/>
          <w:numId w:val="4"/>
        </w:numPr>
        <w:tabs>
          <w:tab w:val="left" w:pos="1776"/>
        </w:tabs>
        <w:spacing w:line="298" w:lineRule="exact"/>
        <w:ind w:left="1776" w:hanging="153"/>
        <w:jc w:val="left"/>
        <w:rPr>
          <w:sz w:val="26"/>
        </w:rPr>
      </w:pPr>
      <w:r>
        <w:rPr>
          <w:sz w:val="26"/>
        </w:rPr>
        <w:t>Р</w:t>
      </w:r>
      <w:r w:rsidR="008B0EDE">
        <w:rPr>
          <w:sz w:val="26"/>
        </w:rPr>
        <w:t>аскрытие</w:t>
      </w:r>
      <w:r>
        <w:rPr>
          <w:sz w:val="26"/>
        </w:rPr>
        <w:t xml:space="preserve"> </w:t>
      </w:r>
      <w:r w:rsidR="008B0EDE">
        <w:rPr>
          <w:sz w:val="26"/>
        </w:rPr>
        <w:t>сведений</w:t>
      </w:r>
      <w:r>
        <w:rPr>
          <w:sz w:val="26"/>
        </w:rPr>
        <w:t xml:space="preserve"> </w:t>
      </w:r>
      <w:r w:rsidR="008B0EDE">
        <w:rPr>
          <w:sz w:val="26"/>
        </w:rPr>
        <w:t>о</w:t>
      </w:r>
      <w:r>
        <w:rPr>
          <w:sz w:val="26"/>
        </w:rPr>
        <w:t xml:space="preserve"> </w:t>
      </w:r>
      <w:r w:rsidR="008B0EDE">
        <w:rPr>
          <w:sz w:val="26"/>
        </w:rPr>
        <w:t>конфликте</w:t>
      </w:r>
      <w:r>
        <w:rPr>
          <w:sz w:val="26"/>
        </w:rPr>
        <w:t xml:space="preserve"> </w:t>
      </w:r>
      <w:r w:rsidR="008B0EDE">
        <w:rPr>
          <w:sz w:val="26"/>
        </w:rPr>
        <w:t>интересов</w:t>
      </w:r>
      <w:r>
        <w:rPr>
          <w:sz w:val="26"/>
        </w:rPr>
        <w:t xml:space="preserve"> </w:t>
      </w:r>
      <w:r w:rsidR="008B0EDE">
        <w:rPr>
          <w:sz w:val="26"/>
        </w:rPr>
        <w:t>при</w:t>
      </w:r>
      <w:r>
        <w:rPr>
          <w:sz w:val="26"/>
        </w:rPr>
        <w:t xml:space="preserve"> </w:t>
      </w:r>
      <w:r w:rsidR="008B0EDE">
        <w:rPr>
          <w:sz w:val="26"/>
        </w:rPr>
        <w:t>приеме</w:t>
      </w:r>
      <w:r>
        <w:rPr>
          <w:sz w:val="26"/>
        </w:rPr>
        <w:t xml:space="preserve"> </w:t>
      </w:r>
      <w:r w:rsidR="008B0EDE">
        <w:rPr>
          <w:sz w:val="26"/>
        </w:rPr>
        <w:t>на</w:t>
      </w:r>
      <w:r>
        <w:rPr>
          <w:sz w:val="26"/>
        </w:rPr>
        <w:t xml:space="preserve"> </w:t>
      </w:r>
      <w:r w:rsidR="008B0EDE">
        <w:rPr>
          <w:spacing w:val="-2"/>
          <w:sz w:val="26"/>
        </w:rPr>
        <w:t>работу;</w:t>
      </w:r>
    </w:p>
    <w:p w:rsidR="00EE796A" w:rsidRDefault="007402FD">
      <w:pPr>
        <w:pStyle w:val="a4"/>
        <w:numPr>
          <w:ilvl w:val="0"/>
          <w:numId w:val="4"/>
        </w:numPr>
        <w:tabs>
          <w:tab w:val="left" w:pos="1776"/>
        </w:tabs>
        <w:spacing w:before="3" w:line="298" w:lineRule="exact"/>
        <w:ind w:left="1776" w:hanging="153"/>
        <w:jc w:val="left"/>
        <w:rPr>
          <w:sz w:val="26"/>
        </w:rPr>
      </w:pPr>
      <w:r>
        <w:rPr>
          <w:sz w:val="26"/>
        </w:rPr>
        <w:t>Р</w:t>
      </w:r>
      <w:r w:rsidR="008B0EDE">
        <w:rPr>
          <w:sz w:val="26"/>
        </w:rPr>
        <w:t>аскрытие</w:t>
      </w:r>
      <w:r>
        <w:rPr>
          <w:sz w:val="26"/>
        </w:rPr>
        <w:t xml:space="preserve"> </w:t>
      </w:r>
      <w:r w:rsidR="008B0EDE">
        <w:rPr>
          <w:sz w:val="26"/>
        </w:rPr>
        <w:t>сведений</w:t>
      </w:r>
      <w:r>
        <w:rPr>
          <w:sz w:val="26"/>
        </w:rPr>
        <w:t xml:space="preserve"> </w:t>
      </w:r>
      <w:r w:rsidR="008B0EDE">
        <w:rPr>
          <w:sz w:val="26"/>
        </w:rPr>
        <w:t>о</w:t>
      </w:r>
      <w:r>
        <w:rPr>
          <w:sz w:val="26"/>
        </w:rPr>
        <w:t xml:space="preserve"> </w:t>
      </w:r>
      <w:r w:rsidR="008B0EDE">
        <w:rPr>
          <w:sz w:val="26"/>
        </w:rPr>
        <w:t>конфликте</w:t>
      </w:r>
      <w:r>
        <w:rPr>
          <w:sz w:val="26"/>
        </w:rPr>
        <w:t xml:space="preserve"> </w:t>
      </w:r>
      <w:r w:rsidR="008B0EDE">
        <w:rPr>
          <w:sz w:val="26"/>
        </w:rPr>
        <w:t>интересов</w:t>
      </w:r>
      <w:r>
        <w:rPr>
          <w:sz w:val="26"/>
        </w:rPr>
        <w:t xml:space="preserve"> </w:t>
      </w:r>
      <w:r w:rsidR="008B0EDE">
        <w:rPr>
          <w:sz w:val="26"/>
        </w:rPr>
        <w:t>при</w:t>
      </w:r>
      <w:r>
        <w:rPr>
          <w:sz w:val="26"/>
        </w:rPr>
        <w:t xml:space="preserve"> </w:t>
      </w:r>
      <w:r w:rsidR="008B0EDE">
        <w:rPr>
          <w:sz w:val="26"/>
        </w:rPr>
        <w:t>переводе</w:t>
      </w:r>
      <w:r>
        <w:rPr>
          <w:sz w:val="26"/>
        </w:rPr>
        <w:t xml:space="preserve"> </w:t>
      </w:r>
      <w:r w:rsidR="008B0EDE">
        <w:rPr>
          <w:sz w:val="26"/>
        </w:rPr>
        <w:t>на</w:t>
      </w:r>
      <w:r>
        <w:rPr>
          <w:sz w:val="26"/>
        </w:rPr>
        <w:t xml:space="preserve"> </w:t>
      </w:r>
      <w:r w:rsidR="008B0EDE">
        <w:rPr>
          <w:sz w:val="26"/>
        </w:rPr>
        <w:t>новую</w:t>
      </w:r>
      <w:r>
        <w:rPr>
          <w:sz w:val="26"/>
        </w:rPr>
        <w:t xml:space="preserve"> </w:t>
      </w:r>
      <w:r w:rsidR="008B0EDE">
        <w:rPr>
          <w:spacing w:val="-2"/>
          <w:sz w:val="26"/>
        </w:rPr>
        <w:t>должность;</w:t>
      </w:r>
    </w:p>
    <w:p w:rsidR="00EE796A" w:rsidRDefault="007402FD">
      <w:pPr>
        <w:pStyle w:val="a4"/>
        <w:numPr>
          <w:ilvl w:val="0"/>
          <w:numId w:val="4"/>
        </w:numPr>
        <w:tabs>
          <w:tab w:val="left" w:pos="1767"/>
        </w:tabs>
        <w:spacing w:line="298" w:lineRule="exact"/>
        <w:ind w:left="1767" w:hanging="144"/>
        <w:jc w:val="left"/>
        <w:rPr>
          <w:sz w:val="26"/>
        </w:rPr>
      </w:pPr>
      <w:r>
        <w:rPr>
          <w:spacing w:val="-2"/>
          <w:sz w:val="26"/>
        </w:rPr>
        <w:t>Р</w:t>
      </w:r>
      <w:r w:rsidR="008B0EDE">
        <w:rPr>
          <w:spacing w:val="-2"/>
          <w:sz w:val="26"/>
        </w:rPr>
        <w:t>азовое</w:t>
      </w:r>
      <w:r>
        <w:rPr>
          <w:spacing w:val="-2"/>
          <w:sz w:val="26"/>
        </w:rPr>
        <w:t xml:space="preserve"> </w:t>
      </w:r>
      <w:r w:rsidR="008B0EDE">
        <w:rPr>
          <w:spacing w:val="-2"/>
          <w:sz w:val="26"/>
        </w:rPr>
        <w:t>раскрытие</w:t>
      </w:r>
      <w:r>
        <w:rPr>
          <w:spacing w:val="-2"/>
          <w:sz w:val="26"/>
        </w:rPr>
        <w:t xml:space="preserve"> </w:t>
      </w:r>
      <w:r w:rsidR="008B0EDE">
        <w:rPr>
          <w:spacing w:val="-2"/>
          <w:sz w:val="26"/>
        </w:rPr>
        <w:t>сведений по мере</w:t>
      </w:r>
      <w:r>
        <w:rPr>
          <w:spacing w:val="-2"/>
          <w:sz w:val="26"/>
        </w:rPr>
        <w:t xml:space="preserve"> </w:t>
      </w:r>
      <w:r w:rsidR="008B0EDE">
        <w:rPr>
          <w:spacing w:val="-2"/>
          <w:sz w:val="26"/>
        </w:rPr>
        <w:t>возникновения ситуаций</w:t>
      </w:r>
      <w:r>
        <w:rPr>
          <w:spacing w:val="-2"/>
          <w:sz w:val="26"/>
        </w:rPr>
        <w:t xml:space="preserve"> </w:t>
      </w:r>
      <w:r w:rsidR="008B0EDE">
        <w:rPr>
          <w:spacing w:val="-2"/>
          <w:sz w:val="26"/>
        </w:rPr>
        <w:t>конфликта</w:t>
      </w:r>
      <w:r>
        <w:rPr>
          <w:spacing w:val="-2"/>
          <w:sz w:val="26"/>
        </w:rPr>
        <w:t xml:space="preserve"> </w:t>
      </w:r>
      <w:r w:rsidR="008B0EDE">
        <w:rPr>
          <w:spacing w:val="-2"/>
          <w:sz w:val="26"/>
        </w:rPr>
        <w:t>интересов;</w:t>
      </w:r>
    </w:p>
    <w:p w:rsidR="00EE796A" w:rsidRDefault="008B0EDE">
      <w:pPr>
        <w:pStyle w:val="a4"/>
        <w:numPr>
          <w:ilvl w:val="0"/>
          <w:numId w:val="4"/>
        </w:numPr>
        <w:tabs>
          <w:tab w:val="left" w:pos="1858"/>
        </w:tabs>
        <w:spacing w:line="242" w:lineRule="auto"/>
        <w:ind w:right="574" w:firstLine="710"/>
        <w:rPr>
          <w:sz w:val="26"/>
        </w:rPr>
      </w:pPr>
      <w:r>
        <w:rPr>
          <w:sz w:val="26"/>
        </w:rPr>
        <w:t>раскрытие сведений о конфликте интересов в ходе заполнения декларации о конфликте интересов.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087"/>
        </w:tabs>
        <w:ind w:right="564"/>
        <w:rPr>
          <w:sz w:val="26"/>
        </w:rPr>
      </w:pPr>
      <w:r>
        <w:rPr>
          <w:sz w:val="26"/>
        </w:rPr>
        <w:t>Раскрытие сведений о конфликте интересов осуществляется</w:t>
      </w:r>
      <w:r w:rsidR="007402FD">
        <w:rPr>
          <w:sz w:val="26"/>
        </w:rPr>
        <w:t xml:space="preserve"> </w:t>
      </w:r>
      <w:r>
        <w:rPr>
          <w:sz w:val="26"/>
        </w:rPr>
        <w:t>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081"/>
        </w:tabs>
        <w:spacing w:line="298" w:lineRule="exact"/>
        <w:ind w:left="2081" w:hanging="458"/>
        <w:rPr>
          <w:sz w:val="26"/>
        </w:rPr>
      </w:pPr>
      <w:r>
        <w:rPr>
          <w:sz w:val="26"/>
        </w:rPr>
        <w:t>Основные</w:t>
      </w:r>
      <w:r w:rsidR="007402FD">
        <w:rPr>
          <w:sz w:val="26"/>
        </w:rPr>
        <w:t xml:space="preserve"> </w:t>
      </w:r>
      <w:r>
        <w:rPr>
          <w:sz w:val="26"/>
        </w:rPr>
        <w:t>способы</w:t>
      </w:r>
      <w:r w:rsidR="007402FD">
        <w:rPr>
          <w:sz w:val="26"/>
        </w:rPr>
        <w:t xml:space="preserve"> </w:t>
      </w:r>
      <w:r>
        <w:rPr>
          <w:sz w:val="26"/>
        </w:rPr>
        <w:t>разрешения</w:t>
      </w:r>
      <w:r w:rsidR="007402FD">
        <w:rPr>
          <w:sz w:val="26"/>
        </w:rPr>
        <w:t xml:space="preserve"> </w:t>
      </w:r>
      <w:r>
        <w:rPr>
          <w:sz w:val="26"/>
        </w:rPr>
        <w:t>конфликта</w:t>
      </w:r>
      <w:r w:rsidR="007402FD">
        <w:rPr>
          <w:sz w:val="26"/>
        </w:rPr>
        <w:t xml:space="preserve"> </w:t>
      </w:r>
      <w:r>
        <w:rPr>
          <w:spacing w:val="-2"/>
          <w:sz w:val="26"/>
        </w:rPr>
        <w:t>интересов:</w:t>
      </w:r>
    </w:p>
    <w:p w:rsidR="00EE796A" w:rsidRDefault="008B0EDE">
      <w:pPr>
        <w:pStyle w:val="a4"/>
        <w:numPr>
          <w:ilvl w:val="0"/>
          <w:numId w:val="3"/>
        </w:numPr>
        <w:tabs>
          <w:tab w:val="left" w:pos="1906"/>
        </w:tabs>
        <w:ind w:right="562" w:firstLine="710"/>
        <w:rPr>
          <w:sz w:val="26"/>
        </w:rPr>
      </w:pPr>
      <w:r>
        <w:rPr>
          <w:sz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E796A" w:rsidRDefault="008B0EDE">
      <w:pPr>
        <w:pStyle w:val="a4"/>
        <w:numPr>
          <w:ilvl w:val="0"/>
          <w:numId w:val="3"/>
        </w:numPr>
        <w:tabs>
          <w:tab w:val="left" w:pos="1781"/>
        </w:tabs>
        <w:ind w:right="566" w:firstLine="710"/>
        <w:rPr>
          <w:sz w:val="26"/>
        </w:rPr>
      </w:pPr>
      <w:r>
        <w:rPr>
          <w:sz w:val="26"/>
        </w:rPr>
        <w:t>добровольный отказ</w:t>
      </w:r>
      <w:r w:rsidR="007402FD">
        <w:rPr>
          <w:sz w:val="26"/>
        </w:rPr>
        <w:t xml:space="preserve"> </w:t>
      </w:r>
      <w:r>
        <w:rPr>
          <w:sz w:val="26"/>
        </w:rPr>
        <w:t>работника или</w:t>
      </w:r>
      <w:r w:rsidR="007402FD">
        <w:rPr>
          <w:sz w:val="26"/>
        </w:rPr>
        <w:t xml:space="preserve"> </w:t>
      </w:r>
      <w:r>
        <w:rPr>
          <w:sz w:val="26"/>
        </w:rPr>
        <w:t>его</w:t>
      </w:r>
      <w:r w:rsidR="007402FD">
        <w:rPr>
          <w:sz w:val="26"/>
        </w:rPr>
        <w:t xml:space="preserve"> </w:t>
      </w:r>
      <w:r>
        <w:rPr>
          <w:sz w:val="26"/>
        </w:rPr>
        <w:t>отстранение (постоянное</w:t>
      </w:r>
      <w:r w:rsidR="007402FD">
        <w:rPr>
          <w:sz w:val="26"/>
        </w:rPr>
        <w:t xml:space="preserve"> </w:t>
      </w:r>
      <w:r>
        <w:rPr>
          <w:sz w:val="26"/>
        </w:rPr>
        <w:t>или</w:t>
      </w:r>
      <w:r w:rsidR="007402FD">
        <w:rPr>
          <w:sz w:val="26"/>
        </w:rPr>
        <w:t xml:space="preserve"> </w:t>
      </w:r>
      <w:r>
        <w:rPr>
          <w:sz w:val="26"/>
        </w:rPr>
        <w:t>временное)от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E796A" w:rsidRDefault="008B0EDE">
      <w:pPr>
        <w:pStyle w:val="a4"/>
        <w:numPr>
          <w:ilvl w:val="0"/>
          <w:numId w:val="3"/>
        </w:numPr>
        <w:tabs>
          <w:tab w:val="left" w:pos="1776"/>
        </w:tabs>
        <w:spacing w:line="295" w:lineRule="exact"/>
        <w:ind w:left="1776" w:hanging="153"/>
        <w:rPr>
          <w:sz w:val="26"/>
        </w:rPr>
      </w:pPr>
      <w:r>
        <w:rPr>
          <w:sz w:val="26"/>
        </w:rPr>
        <w:t>пересмотри</w:t>
      </w:r>
      <w:r w:rsidR="007402FD">
        <w:rPr>
          <w:sz w:val="26"/>
        </w:rPr>
        <w:t xml:space="preserve"> </w:t>
      </w:r>
      <w:r>
        <w:rPr>
          <w:sz w:val="26"/>
        </w:rPr>
        <w:t>изменение</w:t>
      </w:r>
      <w:r w:rsidR="007402FD">
        <w:rPr>
          <w:sz w:val="26"/>
        </w:rPr>
        <w:t xml:space="preserve"> </w:t>
      </w:r>
      <w:r>
        <w:rPr>
          <w:sz w:val="26"/>
        </w:rPr>
        <w:t>функциональных</w:t>
      </w:r>
      <w:r w:rsidR="007402FD">
        <w:rPr>
          <w:sz w:val="26"/>
        </w:rPr>
        <w:t xml:space="preserve"> </w:t>
      </w:r>
      <w:r>
        <w:rPr>
          <w:sz w:val="26"/>
        </w:rPr>
        <w:t>обязанностей</w:t>
      </w:r>
      <w:r w:rsidR="007402FD">
        <w:rPr>
          <w:sz w:val="26"/>
        </w:rPr>
        <w:t xml:space="preserve"> </w:t>
      </w:r>
      <w:r>
        <w:rPr>
          <w:spacing w:val="-2"/>
          <w:sz w:val="26"/>
        </w:rPr>
        <w:t>работника;</w:t>
      </w:r>
    </w:p>
    <w:p w:rsidR="00EE796A" w:rsidRDefault="008B0EDE">
      <w:pPr>
        <w:pStyle w:val="a4"/>
        <w:numPr>
          <w:ilvl w:val="0"/>
          <w:numId w:val="3"/>
        </w:numPr>
        <w:tabs>
          <w:tab w:val="left" w:pos="2069"/>
        </w:tabs>
        <w:spacing w:before="2"/>
        <w:ind w:right="564" w:firstLine="710"/>
        <w:rPr>
          <w:sz w:val="26"/>
        </w:rPr>
      </w:pPr>
      <w:r>
        <w:rPr>
          <w:sz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E796A" w:rsidRDefault="008B0EDE">
      <w:pPr>
        <w:pStyle w:val="a4"/>
        <w:numPr>
          <w:ilvl w:val="0"/>
          <w:numId w:val="3"/>
        </w:numPr>
        <w:tabs>
          <w:tab w:val="left" w:pos="1771"/>
        </w:tabs>
        <w:spacing w:line="242" w:lineRule="auto"/>
        <w:ind w:right="559" w:firstLine="710"/>
        <w:rPr>
          <w:sz w:val="26"/>
        </w:rPr>
      </w:pPr>
      <w:r>
        <w:rPr>
          <w:sz w:val="26"/>
        </w:rPr>
        <w:t>отказ</w:t>
      </w:r>
      <w:r w:rsidR="007402FD">
        <w:rPr>
          <w:sz w:val="26"/>
        </w:rPr>
        <w:t xml:space="preserve"> </w:t>
      </w:r>
      <w:r>
        <w:rPr>
          <w:sz w:val="26"/>
        </w:rPr>
        <w:t>работника</w:t>
      </w:r>
      <w:r w:rsidR="007402FD">
        <w:rPr>
          <w:sz w:val="26"/>
        </w:rPr>
        <w:t xml:space="preserve"> </w:t>
      </w:r>
      <w:r>
        <w:rPr>
          <w:sz w:val="26"/>
        </w:rPr>
        <w:t>от</w:t>
      </w:r>
      <w:r w:rsidR="007402FD">
        <w:rPr>
          <w:sz w:val="26"/>
        </w:rPr>
        <w:t xml:space="preserve"> </w:t>
      </w:r>
      <w:r>
        <w:rPr>
          <w:sz w:val="26"/>
        </w:rPr>
        <w:t>своего</w:t>
      </w:r>
      <w:r w:rsidR="007402FD">
        <w:rPr>
          <w:sz w:val="26"/>
        </w:rPr>
        <w:t xml:space="preserve"> </w:t>
      </w:r>
      <w:r>
        <w:rPr>
          <w:sz w:val="26"/>
        </w:rPr>
        <w:t>личного</w:t>
      </w:r>
      <w:r w:rsidR="007402FD">
        <w:rPr>
          <w:sz w:val="26"/>
        </w:rPr>
        <w:t xml:space="preserve"> </w:t>
      </w:r>
      <w:r>
        <w:rPr>
          <w:sz w:val="26"/>
        </w:rPr>
        <w:t>интереса,</w:t>
      </w:r>
      <w:r w:rsidR="007402FD">
        <w:rPr>
          <w:sz w:val="26"/>
        </w:rPr>
        <w:t xml:space="preserve"> </w:t>
      </w:r>
      <w:r>
        <w:rPr>
          <w:sz w:val="26"/>
        </w:rPr>
        <w:t>порождающего</w:t>
      </w:r>
      <w:r w:rsidR="007402FD">
        <w:rPr>
          <w:sz w:val="26"/>
        </w:rPr>
        <w:t xml:space="preserve"> </w:t>
      </w:r>
      <w:r>
        <w:rPr>
          <w:sz w:val="26"/>
        </w:rPr>
        <w:t>конфликт</w:t>
      </w:r>
      <w:r w:rsidR="007402FD">
        <w:rPr>
          <w:sz w:val="26"/>
        </w:rPr>
        <w:t xml:space="preserve"> </w:t>
      </w:r>
      <w:r>
        <w:rPr>
          <w:sz w:val="26"/>
        </w:rPr>
        <w:t>с</w:t>
      </w:r>
      <w:r w:rsidR="007402FD">
        <w:rPr>
          <w:sz w:val="26"/>
        </w:rPr>
        <w:t xml:space="preserve"> </w:t>
      </w:r>
      <w:r>
        <w:rPr>
          <w:sz w:val="26"/>
        </w:rPr>
        <w:t xml:space="preserve">интересами </w:t>
      </w:r>
      <w:r>
        <w:rPr>
          <w:spacing w:val="-2"/>
          <w:sz w:val="26"/>
        </w:rPr>
        <w:t>организации;</w:t>
      </w:r>
    </w:p>
    <w:p w:rsidR="00EE796A" w:rsidRDefault="008B0EDE">
      <w:pPr>
        <w:pStyle w:val="a4"/>
        <w:numPr>
          <w:ilvl w:val="0"/>
          <w:numId w:val="3"/>
        </w:numPr>
        <w:tabs>
          <w:tab w:val="left" w:pos="1776"/>
        </w:tabs>
        <w:spacing w:line="295" w:lineRule="exact"/>
        <w:ind w:left="1776" w:hanging="153"/>
        <w:rPr>
          <w:sz w:val="26"/>
        </w:rPr>
      </w:pPr>
      <w:r>
        <w:rPr>
          <w:sz w:val="26"/>
        </w:rPr>
        <w:t>увольнение</w:t>
      </w:r>
      <w:r w:rsidR="007402FD">
        <w:rPr>
          <w:sz w:val="26"/>
        </w:rPr>
        <w:t xml:space="preserve"> </w:t>
      </w:r>
      <w:r>
        <w:rPr>
          <w:sz w:val="26"/>
        </w:rPr>
        <w:t>работника</w:t>
      </w:r>
      <w:r w:rsidR="007402FD">
        <w:rPr>
          <w:sz w:val="26"/>
        </w:rPr>
        <w:t xml:space="preserve"> </w:t>
      </w:r>
      <w:r>
        <w:rPr>
          <w:sz w:val="26"/>
        </w:rPr>
        <w:t>из</w:t>
      </w:r>
      <w:r w:rsidR="007402FD">
        <w:rPr>
          <w:sz w:val="26"/>
        </w:rPr>
        <w:t xml:space="preserve"> </w:t>
      </w:r>
      <w:r>
        <w:rPr>
          <w:sz w:val="26"/>
        </w:rPr>
        <w:t>Организации</w:t>
      </w:r>
      <w:r w:rsidR="007402FD">
        <w:rPr>
          <w:sz w:val="26"/>
        </w:rPr>
        <w:t xml:space="preserve"> </w:t>
      </w:r>
      <w:r>
        <w:rPr>
          <w:sz w:val="26"/>
        </w:rPr>
        <w:t>по</w:t>
      </w:r>
      <w:r w:rsidR="007402FD">
        <w:rPr>
          <w:sz w:val="26"/>
        </w:rPr>
        <w:t xml:space="preserve"> </w:t>
      </w:r>
      <w:r>
        <w:rPr>
          <w:sz w:val="26"/>
        </w:rPr>
        <w:t>инициативе</w:t>
      </w:r>
      <w:r w:rsidR="007402FD">
        <w:rPr>
          <w:sz w:val="26"/>
        </w:rPr>
        <w:t xml:space="preserve"> </w:t>
      </w:r>
      <w:r>
        <w:rPr>
          <w:spacing w:val="-2"/>
          <w:sz w:val="26"/>
        </w:rPr>
        <w:t>работника.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106"/>
        </w:tabs>
        <w:ind w:right="562"/>
        <w:rPr>
          <w:sz w:val="26"/>
        </w:rPr>
      </w:pPr>
      <w:r>
        <w:rPr>
          <w:sz w:val="2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работника,раскрывшегосведенияоконфликтеинтересов,могутбытьнайденыиныеформы его урегулирования.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120"/>
        </w:tabs>
        <w:spacing w:line="298" w:lineRule="exact"/>
        <w:ind w:left="2120" w:hanging="497"/>
        <w:rPr>
          <w:sz w:val="26"/>
        </w:rPr>
      </w:pPr>
      <w:r>
        <w:rPr>
          <w:sz w:val="26"/>
        </w:rPr>
        <w:t>При</w:t>
      </w:r>
      <w:r w:rsidR="007402FD">
        <w:rPr>
          <w:sz w:val="26"/>
        </w:rPr>
        <w:t xml:space="preserve"> </w:t>
      </w:r>
      <w:r>
        <w:rPr>
          <w:sz w:val="26"/>
        </w:rPr>
        <w:t>разрешении</w:t>
      </w:r>
      <w:r w:rsidR="007402FD">
        <w:rPr>
          <w:sz w:val="26"/>
        </w:rPr>
        <w:t xml:space="preserve"> </w:t>
      </w:r>
      <w:r>
        <w:rPr>
          <w:sz w:val="26"/>
        </w:rPr>
        <w:t>имеющегося</w:t>
      </w:r>
      <w:r w:rsidR="007402FD">
        <w:rPr>
          <w:sz w:val="26"/>
        </w:rPr>
        <w:t xml:space="preserve"> </w:t>
      </w:r>
      <w:r>
        <w:rPr>
          <w:sz w:val="26"/>
        </w:rPr>
        <w:t>конфликта</w:t>
      </w:r>
      <w:r w:rsidR="007402FD">
        <w:rPr>
          <w:sz w:val="26"/>
        </w:rPr>
        <w:t xml:space="preserve"> </w:t>
      </w:r>
      <w:r>
        <w:rPr>
          <w:sz w:val="26"/>
        </w:rPr>
        <w:t>интересов</w:t>
      </w:r>
      <w:r w:rsidR="007402FD">
        <w:rPr>
          <w:sz w:val="26"/>
        </w:rPr>
        <w:t xml:space="preserve"> </w:t>
      </w:r>
      <w:r>
        <w:rPr>
          <w:sz w:val="26"/>
        </w:rPr>
        <w:t>следует</w:t>
      </w:r>
      <w:r w:rsidR="007402FD">
        <w:rPr>
          <w:sz w:val="26"/>
        </w:rPr>
        <w:t xml:space="preserve"> </w:t>
      </w:r>
      <w:r>
        <w:rPr>
          <w:sz w:val="26"/>
        </w:rPr>
        <w:t>выбрать</w:t>
      </w:r>
      <w:r w:rsidR="007402FD">
        <w:rPr>
          <w:sz w:val="26"/>
        </w:rPr>
        <w:t xml:space="preserve"> </w:t>
      </w:r>
      <w:r>
        <w:rPr>
          <w:spacing w:val="-2"/>
          <w:sz w:val="26"/>
        </w:rPr>
        <w:t>наиболее</w:t>
      </w:r>
    </w:p>
    <w:p w:rsidR="00EE796A" w:rsidRDefault="008B0EDE">
      <w:pPr>
        <w:pStyle w:val="a3"/>
        <w:ind w:right="561"/>
      </w:pPr>
      <w:r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="008A4E1E">
        <w:t xml:space="preserve"> </w:t>
      </w:r>
      <w:r>
        <w:t>При</w:t>
      </w:r>
      <w:r w:rsidR="008A4E1E">
        <w:t xml:space="preserve"> </w:t>
      </w:r>
      <w:r>
        <w:t>принятии</w:t>
      </w:r>
      <w:r w:rsidR="008A4E1E">
        <w:t xml:space="preserve"> </w:t>
      </w:r>
      <w:r>
        <w:t>решения</w:t>
      </w:r>
      <w:r w:rsidR="008A4E1E">
        <w:t xml:space="preserve"> </w:t>
      </w:r>
      <w:r>
        <w:t>о</w:t>
      </w:r>
      <w:r w:rsidR="008A4E1E">
        <w:t xml:space="preserve"> </w:t>
      </w:r>
      <w:r>
        <w:t>выборе</w:t>
      </w:r>
      <w:r w:rsidR="008A4E1E">
        <w:t xml:space="preserve"> </w:t>
      </w:r>
      <w:r>
        <w:t>конкретного</w:t>
      </w:r>
      <w:r w:rsidR="008A4E1E">
        <w:t xml:space="preserve"> </w:t>
      </w:r>
      <w:r>
        <w:t>метода</w:t>
      </w:r>
      <w:r w:rsidR="008A4E1E">
        <w:t xml:space="preserve"> </w:t>
      </w:r>
      <w:r>
        <w:rPr>
          <w:spacing w:val="-2"/>
        </w:rPr>
        <w:t>разрешения</w:t>
      </w:r>
    </w:p>
    <w:p w:rsidR="00EE796A" w:rsidRDefault="00EE796A">
      <w:pPr>
        <w:sectPr w:rsidR="00EE796A">
          <w:pgSz w:w="11910" w:h="16840"/>
          <w:pgMar w:top="1040" w:right="0" w:bottom="1180" w:left="220" w:header="0" w:footer="998" w:gutter="0"/>
          <w:cols w:space="720"/>
        </w:sectPr>
      </w:pPr>
    </w:p>
    <w:p w:rsidR="00EE796A" w:rsidRDefault="008B0EDE">
      <w:pPr>
        <w:pStyle w:val="a3"/>
        <w:spacing w:before="67"/>
        <w:ind w:right="570"/>
      </w:pPr>
      <w:r>
        <w:lastRenderedPageBreak/>
        <w:t>конфликта интересов важно учитывать значимость личного интереса работника и вероятность</w:t>
      </w:r>
      <w:r w:rsidR="008A4E1E">
        <w:t xml:space="preserve"> </w:t>
      </w:r>
      <w:r>
        <w:t>того,</w:t>
      </w:r>
      <w:r w:rsidR="008A4E1E">
        <w:t xml:space="preserve"> </w:t>
      </w:r>
      <w:r>
        <w:t>что</w:t>
      </w:r>
      <w:r w:rsidR="008A4E1E">
        <w:t xml:space="preserve"> </w:t>
      </w:r>
      <w:r>
        <w:t>этот</w:t>
      </w:r>
      <w:r w:rsidR="008A4E1E">
        <w:t xml:space="preserve"> </w:t>
      </w:r>
      <w:r>
        <w:t>личный</w:t>
      </w:r>
      <w:r w:rsidR="008A4E1E">
        <w:t xml:space="preserve"> </w:t>
      </w:r>
      <w:r>
        <w:t>интерес</w:t>
      </w:r>
      <w:r w:rsidR="008A4E1E">
        <w:t xml:space="preserve"> </w:t>
      </w:r>
      <w:r>
        <w:t>будет</w:t>
      </w:r>
      <w:r w:rsidR="008A4E1E">
        <w:t xml:space="preserve"> </w:t>
      </w:r>
      <w:r>
        <w:t>реализован</w:t>
      </w:r>
      <w:r w:rsidR="008A4E1E">
        <w:t xml:space="preserve"> </w:t>
      </w:r>
      <w:r>
        <w:t>в</w:t>
      </w:r>
      <w:r w:rsidR="008A4E1E">
        <w:t xml:space="preserve"> </w:t>
      </w:r>
      <w:r>
        <w:t>ущерб</w:t>
      </w:r>
      <w:r w:rsidR="008A4E1E">
        <w:t xml:space="preserve"> </w:t>
      </w:r>
      <w:r>
        <w:t xml:space="preserve">интересам(репутации) </w:t>
      </w:r>
      <w:r>
        <w:rPr>
          <w:spacing w:val="-2"/>
        </w:rPr>
        <w:t>Организации.</w:t>
      </w:r>
    </w:p>
    <w:p w:rsidR="00EE796A" w:rsidRDefault="00EE796A">
      <w:pPr>
        <w:pStyle w:val="a3"/>
        <w:spacing w:before="4"/>
        <w:ind w:left="0"/>
        <w:jc w:val="left"/>
      </w:pPr>
    </w:p>
    <w:p w:rsidR="00EE796A" w:rsidRDefault="008B0EDE">
      <w:pPr>
        <w:pStyle w:val="Heading2"/>
        <w:numPr>
          <w:ilvl w:val="0"/>
          <w:numId w:val="6"/>
        </w:numPr>
        <w:tabs>
          <w:tab w:val="left" w:pos="2929"/>
        </w:tabs>
        <w:spacing w:before="1"/>
        <w:ind w:left="2929" w:hanging="360"/>
        <w:jc w:val="left"/>
      </w:pPr>
      <w:r>
        <w:t>Порядок</w:t>
      </w:r>
      <w:r w:rsidR="008A4E1E">
        <w:t xml:space="preserve"> </w:t>
      </w:r>
      <w:r>
        <w:t>раскрытия</w:t>
      </w:r>
      <w:r w:rsidR="008A4E1E">
        <w:t xml:space="preserve"> </w:t>
      </w:r>
      <w:r>
        <w:t>конфликта</w:t>
      </w:r>
      <w:r w:rsidR="008A4E1E">
        <w:t xml:space="preserve"> </w:t>
      </w:r>
      <w:r>
        <w:t>интересов</w:t>
      </w:r>
      <w:r w:rsidR="008A4E1E">
        <w:t xml:space="preserve"> </w:t>
      </w:r>
      <w:r>
        <w:t>и</w:t>
      </w:r>
      <w:r w:rsidR="008A4E1E">
        <w:t xml:space="preserve"> </w:t>
      </w:r>
      <w:r>
        <w:t>его</w:t>
      </w:r>
      <w:r w:rsidR="008A4E1E">
        <w:t xml:space="preserve"> </w:t>
      </w:r>
      <w:r>
        <w:rPr>
          <w:spacing w:val="-2"/>
        </w:rPr>
        <w:t>урегулирования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spacing w:before="296"/>
        <w:ind w:right="562"/>
        <w:rPr>
          <w:sz w:val="26"/>
        </w:rPr>
      </w:pPr>
      <w:r>
        <w:rPr>
          <w:sz w:val="26"/>
        </w:rPr>
        <w:t>Работник Организации обязан уведомить работодателя или лицо, ответственное за реализацию Антикоррупционной политики в Организации, о возникновении личной заинтересованности при исполнении трудовых обязанностей, которая приводит или может привести к</w:t>
      </w:r>
      <w:r w:rsidR="008A4E1E">
        <w:rPr>
          <w:sz w:val="26"/>
        </w:rPr>
        <w:t xml:space="preserve"> </w:t>
      </w:r>
      <w:r>
        <w:rPr>
          <w:sz w:val="26"/>
        </w:rPr>
        <w:t>конфликту интересов,не позднее одного рабочего дня, следующего за днем, когда ему стало об этом известно, по форме, указанной в приложении 1 к настоящему Положению.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spacing w:before="2"/>
        <w:ind w:right="565"/>
        <w:rPr>
          <w:sz w:val="26"/>
        </w:rPr>
      </w:pPr>
      <w:r>
        <w:rPr>
          <w:sz w:val="26"/>
        </w:rPr>
        <w:t>К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 предотвращению или урегулированию работником конфликта интересов.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ind w:right="568"/>
        <w:rPr>
          <w:sz w:val="26"/>
        </w:rPr>
      </w:pPr>
      <w:r>
        <w:rPr>
          <w:sz w:val="26"/>
        </w:rPr>
        <w:t>В случае, если уведомление не может быть представлено работником лично, оно направляется любым доступным способом.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ind w:right="565"/>
        <w:rPr>
          <w:sz w:val="26"/>
        </w:rPr>
      </w:pPr>
      <w:r>
        <w:rPr>
          <w:sz w:val="26"/>
        </w:rPr>
        <w:t>Уведомление работника Организации подлежит обязательной регистрации в деньегоподачи.Прием,регистрациюиучетпоступившихуведомленийосуществляетлицо (лица), ответственные за реализацию Антикоррупционной политики в Организации.</w:t>
      </w:r>
    </w:p>
    <w:p w:rsidR="00EE796A" w:rsidRDefault="008B0EDE">
      <w:pPr>
        <w:pStyle w:val="a4"/>
        <w:numPr>
          <w:ilvl w:val="1"/>
          <w:numId w:val="2"/>
        </w:numPr>
        <w:tabs>
          <w:tab w:val="left" w:pos="2283"/>
        </w:tabs>
        <w:ind w:right="561"/>
        <w:rPr>
          <w:sz w:val="26"/>
        </w:rPr>
      </w:pPr>
      <w:r>
        <w:rPr>
          <w:sz w:val="26"/>
        </w:rPr>
        <w:t>Регистрация представленного уведомления осуществляется в журнале регистрации уведомлений о возникновении у работника Организации личной заинтересованности при исполнении должностных обязанностей, которая приводит или может привести к конфликту интересов (далее – журнал), по форме, указанной в приложении 2 к настоящему Положению.</w:t>
      </w:r>
    </w:p>
    <w:p w:rsidR="00EE796A" w:rsidRDefault="008B0EDE">
      <w:pPr>
        <w:pStyle w:val="a3"/>
        <w:spacing w:before="2"/>
        <w:ind w:right="570" w:firstLine="710"/>
      </w:pPr>
      <w: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EE796A" w:rsidRDefault="008B0EDE">
      <w:pPr>
        <w:pStyle w:val="a4"/>
        <w:numPr>
          <w:ilvl w:val="1"/>
          <w:numId w:val="2"/>
        </w:numPr>
        <w:tabs>
          <w:tab w:val="left" w:pos="2173"/>
        </w:tabs>
        <w:ind w:right="557"/>
        <w:rPr>
          <w:sz w:val="26"/>
        </w:rPr>
      </w:pPr>
      <w:r>
        <w:rPr>
          <w:sz w:val="26"/>
        </w:rPr>
        <w:t>Зарегистрированное уведомление в течение 3 рабочих дней передается на рассмотрение в комиссию по противодействию коррупции и урегулированию конфликта интересов Организации (далее – Комиссия).</w:t>
      </w:r>
    </w:p>
    <w:p w:rsidR="00EE796A" w:rsidRDefault="008B0EDE">
      <w:pPr>
        <w:pStyle w:val="a3"/>
        <w:spacing w:line="298" w:lineRule="exact"/>
        <w:ind w:left="1623"/>
      </w:pPr>
      <w:r>
        <w:t xml:space="preserve">Комиссия рассматривает уведомление в соответствии с Положением о </w:t>
      </w:r>
      <w:r>
        <w:rPr>
          <w:spacing w:val="-2"/>
        </w:rPr>
        <w:t>Комиссии.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115"/>
        </w:tabs>
        <w:ind w:right="562"/>
        <w:rPr>
          <w:sz w:val="26"/>
        </w:rPr>
      </w:pPr>
      <w:r>
        <w:rPr>
          <w:sz w:val="26"/>
        </w:rPr>
        <w:t>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Комиссии.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232"/>
        </w:tabs>
        <w:ind w:right="557"/>
        <w:rPr>
          <w:sz w:val="26"/>
        </w:rPr>
      </w:pPr>
      <w:r>
        <w:rPr>
          <w:sz w:val="26"/>
        </w:rPr>
        <w:t>В целях профилактики возникновения конфликта интересов на стадии планирования закупок ,определения функционала работника, дачи ему заданий и поручений при взаимодействии со сторонними лицами, с которыми может возникнуть личная заинтересованность, лица замещающие должности руководителя (организации) и его заместителей, главного бухгалтера, руководителя контрактной службы, работников контрактной службы, контрактного управляющего, а также иные должности с высокими коррупционными рисками ежегодно в срок до 1 февраля представляют работодателю сведенияородственникахпоутвержденнойнастоящимположениемформе</w:t>
      </w:r>
      <w:r>
        <w:rPr>
          <w:spacing w:val="-2"/>
          <w:sz w:val="26"/>
        </w:rPr>
        <w:t>(Приложение</w:t>
      </w:r>
    </w:p>
    <w:p w:rsidR="00EE796A" w:rsidRDefault="008B0EDE">
      <w:pPr>
        <w:pStyle w:val="a3"/>
        <w:spacing w:line="242" w:lineRule="auto"/>
        <w:ind w:right="566"/>
      </w:pPr>
      <w:r>
        <w:t>№ 3). Работодатель обеспечивает учет и хранение данных сведений о родственниках на протяжении трех лет с момента их предоставления.</w:t>
      </w:r>
    </w:p>
    <w:p w:rsidR="00EE796A" w:rsidRDefault="00EE796A">
      <w:pPr>
        <w:spacing w:line="242" w:lineRule="auto"/>
        <w:sectPr w:rsidR="00EE796A">
          <w:pgSz w:w="11910" w:h="16840"/>
          <w:pgMar w:top="1040" w:right="0" w:bottom="1180" w:left="220" w:header="0" w:footer="998" w:gutter="0"/>
          <w:cols w:space="720"/>
        </w:sectPr>
      </w:pPr>
    </w:p>
    <w:p w:rsidR="00EE796A" w:rsidRDefault="008B0EDE">
      <w:pPr>
        <w:pStyle w:val="Heading2"/>
        <w:numPr>
          <w:ilvl w:val="0"/>
          <w:numId w:val="6"/>
        </w:numPr>
        <w:tabs>
          <w:tab w:val="left" w:pos="4879"/>
        </w:tabs>
        <w:spacing w:before="74"/>
        <w:ind w:left="4879" w:hanging="705"/>
        <w:jc w:val="left"/>
      </w:pPr>
      <w:r>
        <w:rPr>
          <w:spacing w:val="-2"/>
        </w:rPr>
        <w:lastRenderedPageBreak/>
        <w:t>Обязанности работников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spacing w:before="292"/>
        <w:ind w:right="569"/>
        <w:rPr>
          <w:sz w:val="26"/>
        </w:rPr>
      </w:pPr>
      <w:r>
        <w:rPr>
          <w:sz w:val="26"/>
        </w:rPr>
        <w:t xml:space="preserve">В целях предотвращения конфликта интересов сотрудники Организации </w:t>
      </w:r>
      <w:r>
        <w:rPr>
          <w:spacing w:val="-2"/>
          <w:sz w:val="26"/>
        </w:rPr>
        <w:t>обязаны:</w:t>
      </w:r>
    </w:p>
    <w:p w:rsidR="00EE796A" w:rsidRDefault="008B0EDE">
      <w:pPr>
        <w:pStyle w:val="a3"/>
        <w:spacing w:before="2"/>
        <w:ind w:right="565" w:firstLine="710"/>
      </w:pPr>
      <w: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EE796A" w:rsidRDefault="008B0EDE">
      <w:pPr>
        <w:pStyle w:val="a3"/>
        <w:tabs>
          <w:tab w:val="left" w:pos="2836"/>
          <w:tab w:val="left" w:pos="3028"/>
          <w:tab w:val="left" w:pos="3964"/>
          <w:tab w:val="left" w:pos="4146"/>
          <w:tab w:val="left" w:pos="4313"/>
          <w:tab w:val="left" w:pos="4510"/>
          <w:tab w:val="left" w:pos="4817"/>
          <w:tab w:val="left" w:pos="5201"/>
          <w:tab w:val="left" w:pos="5571"/>
          <w:tab w:val="left" w:pos="6016"/>
          <w:tab w:val="left" w:pos="6054"/>
          <w:tab w:val="left" w:pos="6980"/>
          <w:tab w:val="left" w:pos="7938"/>
          <w:tab w:val="left" w:pos="8189"/>
          <w:tab w:val="left" w:pos="8219"/>
          <w:tab w:val="left" w:pos="8586"/>
          <w:tab w:val="left" w:pos="9345"/>
          <w:tab w:val="left" w:pos="9682"/>
          <w:tab w:val="left" w:pos="10228"/>
          <w:tab w:val="left" w:pos="10280"/>
        </w:tabs>
        <w:ind w:right="561" w:firstLine="710"/>
        <w:jc w:val="right"/>
      </w:pPr>
      <w:r>
        <w:rPr>
          <w:spacing w:val="-2"/>
        </w:rPr>
        <w:t>соблюдать</w:t>
      </w:r>
      <w:r>
        <w:tab/>
      </w:r>
      <w:r>
        <w:tab/>
      </w:r>
      <w:r>
        <w:rPr>
          <w:spacing w:val="-2"/>
        </w:rPr>
        <w:t>правила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процедуры,</w:t>
      </w:r>
      <w:r>
        <w:tab/>
      </w:r>
      <w:r>
        <w:rPr>
          <w:spacing w:val="-2"/>
        </w:rPr>
        <w:t>предусмотренные</w:t>
      </w:r>
      <w:r>
        <w:tab/>
      </w:r>
      <w:r>
        <w:tab/>
      </w:r>
      <w:r>
        <w:rPr>
          <w:spacing w:val="-2"/>
        </w:rPr>
        <w:t>настоящим</w:t>
      </w:r>
      <w:r>
        <w:tab/>
      </w:r>
      <w:r>
        <w:rPr>
          <w:spacing w:val="-2"/>
        </w:rPr>
        <w:t xml:space="preserve">Положением </w:t>
      </w:r>
      <w:r>
        <w:t xml:space="preserve">локальными нормативными актами Организации по вопросам противодействия коррупции; </w:t>
      </w:r>
      <w:r>
        <w:rPr>
          <w:spacing w:val="-2"/>
        </w:rPr>
        <w:t>незамедлительно</w:t>
      </w:r>
      <w:r>
        <w:tab/>
      </w:r>
      <w:r>
        <w:tab/>
        <w:t>доводить</w:t>
      </w:r>
      <w:r>
        <w:tab/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сведения</w:t>
      </w:r>
      <w:r>
        <w:tab/>
      </w:r>
      <w:r>
        <w:tab/>
      </w:r>
      <w:r>
        <w:rPr>
          <w:spacing w:val="-2"/>
        </w:rPr>
        <w:t>ответственных</w:t>
      </w:r>
      <w:r>
        <w:tab/>
      </w:r>
      <w:r>
        <w:rPr>
          <w:spacing w:val="-4"/>
        </w:rPr>
        <w:t>лиц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установленном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появлении</w:t>
      </w:r>
      <w:r>
        <w:tab/>
      </w:r>
      <w:r>
        <w:rPr>
          <w:spacing w:val="-2"/>
        </w:rPr>
        <w:t>условий,</w:t>
      </w:r>
      <w:r>
        <w:tab/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повлечь</w:t>
      </w:r>
    </w:p>
    <w:p w:rsidR="00EE796A" w:rsidRDefault="008B0EDE">
      <w:pPr>
        <w:pStyle w:val="a3"/>
        <w:spacing w:line="299" w:lineRule="exact"/>
      </w:pPr>
      <w:r>
        <w:t xml:space="preserve">возникновение конфликта интересов (реального или </w:t>
      </w:r>
      <w:r>
        <w:rPr>
          <w:spacing w:val="-2"/>
        </w:rPr>
        <w:t>потенциального);</w:t>
      </w:r>
    </w:p>
    <w:p w:rsidR="00EE796A" w:rsidRDefault="008B0EDE">
      <w:pPr>
        <w:pStyle w:val="a3"/>
        <w:spacing w:before="1"/>
        <w:ind w:right="557" w:firstLine="710"/>
      </w:pPr>
      <w:r>
        <w:t xml:space="preserve">сообщать руководителю Организации о возникновении обстоятельств, препятствующих независимому и добросовестному осуществлению должностных </w:t>
      </w:r>
      <w:r>
        <w:rPr>
          <w:spacing w:val="-2"/>
        </w:rPr>
        <w:t>обязанностей;</w:t>
      </w:r>
    </w:p>
    <w:p w:rsidR="00EE796A" w:rsidRDefault="008B0EDE">
      <w:pPr>
        <w:pStyle w:val="a3"/>
        <w:spacing w:before="1"/>
        <w:ind w:left="1623"/>
      </w:pPr>
      <w:r>
        <w:rPr>
          <w:spacing w:val="-2"/>
        </w:rPr>
        <w:t>содействовать регулированию конфликта интересов.</w:t>
      </w:r>
    </w:p>
    <w:p w:rsidR="00EE796A" w:rsidRDefault="00EE796A">
      <w:pPr>
        <w:pStyle w:val="a3"/>
        <w:spacing w:before="2"/>
        <w:ind w:left="0"/>
        <w:jc w:val="left"/>
      </w:pPr>
    </w:p>
    <w:p w:rsidR="00EE796A" w:rsidRDefault="008B0EDE">
      <w:pPr>
        <w:pStyle w:val="Heading2"/>
        <w:numPr>
          <w:ilvl w:val="0"/>
          <w:numId w:val="6"/>
        </w:numPr>
        <w:tabs>
          <w:tab w:val="left" w:pos="3337"/>
        </w:tabs>
        <w:ind w:left="3337" w:hanging="359"/>
        <w:jc w:val="left"/>
      </w:pPr>
      <w:r>
        <w:t xml:space="preserve">Ответственность работников за несоблюдение </w:t>
      </w:r>
      <w:r>
        <w:rPr>
          <w:spacing w:val="-2"/>
        </w:rPr>
        <w:t>положения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spacing w:before="296"/>
        <w:ind w:right="564"/>
        <w:rPr>
          <w:sz w:val="26"/>
        </w:rPr>
      </w:pPr>
      <w:r>
        <w:rPr>
          <w:sz w:val="26"/>
        </w:rPr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действующем законодательством Российской Федерации</w:t>
      </w:r>
    </w:p>
    <w:p w:rsidR="00EE796A" w:rsidRDefault="008B0EDE">
      <w:pPr>
        <w:pStyle w:val="a4"/>
        <w:numPr>
          <w:ilvl w:val="1"/>
          <w:numId w:val="6"/>
        </w:numPr>
        <w:tabs>
          <w:tab w:val="left" w:pos="2328"/>
        </w:tabs>
        <w:spacing w:before="2"/>
        <w:ind w:right="566"/>
        <w:rPr>
          <w:sz w:val="26"/>
        </w:rPr>
      </w:pPr>
      <w:r>
        <w:rPr>
          <w:sz w:val="26"/>
        </w:rPr>
        <w:t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ч.1 ст.81 Трудового кодекса российской Федерации.</w:t>
      </w:r>
    </w:p>
    <w:p w:rsidR="00EE796A" w:rsidRDefault="00EE796A">
      <w:pPr>
        <w:jc w:val="both"/>
        <w:rPr>
          <w:sz w:val="26"/>
        </w:rPr>
        <w:sectPr w:rsidR="00EE796A">
          <w:pgSz w:w="11910" w:h="16840"/>
          <w:pgMar w:top="1340" w:right="0" w:bottom="1180" w:left="220" w:header="0" w:footer="998" w:gutter="0"/>
          <w:cols w:space="720"/>
        </w:sectPr>
      </w:pPr>
    </w:p>
    <w:p w:rsidR="00EE796A" w:rsidRDefault="008B0EDE">
      <w:pPr>
        <w:spacing w:before="65"/>
        <w:ind w:right="557"/>
        <w:jc w:val="right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1</w:t>
      </w:r>
    </w:p>
    <w:p w:rsidR="00EE796A" w:rsidRDefault="00EE796A">
      <w:pPr>
        <w:pStyle w:val="a3"/>
        <w:ind w:left="0"/>
        <w:jc w:val="left"/>
        <w:rPr>
          <w:sz w:val="24"/>
        </w:rPr>
      </w:pPr>
    </w:p>
    <w:p w:rsidR="00EE796A" w:rsidRDefault="00EE796A">
      <w:pPr>
        <w:pStyle w:val="a3"/>
        <w:ind w:left="0"/>
        <w:jc w:val="left"/>
        <w:rPr>
          <w:sz w:val="24"/>
        </w:rPr>
      </w:pPr>
    </w:p>
    <w:p w:rsidR="00EE796A" w:rsidRDefault="00EE796A">
      <w:pPr>
        <w:pStyle w:val="a3"/>
        <w:spacing w:before="59"/>
        <w:ind w:left="0"/>
        <w:jc w:val="left"/>
        <w:rPr>
          <w:sz w:val="24"/>
        </w:rPr>
      </w:pPr>
    </w:p>
    <w:p w:rsidR="00EE796A" w:rsidRDefault="008B0EDE">
      <w:pPr>
        <w:tabs>
          <w:tab w:val="left" w:pos="11177"/>
        </w:tabs>
        <w:spacing w:line="322" w:lineRule="exact"/>
        <w:ind w:left="7357"/>
        <w:rPr>
          <w:sz w:val="28"/>
        </w:rPr>
      </w:pPr>
      <w:r>
        <w:rPr>
          <w:sz w:val="28"/>
        </w:rPr>
        <w:t xml:space="preserve">Руководителю </w:t>
      </w:r>
      <w:r>
        <w:rPr>
          <w:sz w:val="28"/>
          <w:u w:val="single"/>
        </w:rPr>
        <w:tab/>
      </w:r>
    </w:p>
    <w:p w:rsidR="00EE796A" w:rsidRDefault="008B0EDE">
      <w:pPr>
        <w:tabs>
          <w:tab w:val="left" w:pos="11179"/>
        </w:tabs>
        <w:ind w:left="729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</w:p>
    <w:p w:rsidR="00EE796A" w:rsidRDefault="008B0EDE">
      <w:pPr>
        <w:spacing w:before="1"/>
        <w:ind w:right="1652"/>
        <w:jc w:val="right"/>
        <w:rPr>
          <w:sz w:val="16"/>
        </w:rPr>
      </w:pPr>
      <w:r>
        <w:rPr>
          <w:sz w:val="16"/>
        </w:rPr>
        <w:t>(должность,</w:t>
      </w:r>
      <w:r>
        <w:rPr>
          <w:spacing w:val="-4"/>
          <w:sz w:val="16"/>
        </w:rPr>
        <w:t>ФИО)</w:t>
      </w:r>
    </w:p>
    <w:p w:rsidR="00EE796A" w:rsidRDefault="00EE796A">
      <w:pPr>
        <w:pStyle w:val="a3"/>
        <w:ind w:left="0"/>
        <w:jc w:val="left"/>
        <w:rPr>
          <w:sz w:val="16"/>
        </w:rPr>
      </w:pPr>
    </w:p>
    <w:p w:rsidR="00EE796A" w:rsidRDefault="00EE796A">
      <w:pPr>
        <w:pStyle w:val="a3"/>
        <w:ind w:left="0"/>
        <w:jc w:val="left"/>
        <w:rPr>
          <w:sz w:val="16"/>
        </w:rPr>
      </w:pPr>
    </w:p>
    <w:p w:rsidR="00EE796A" w:rsidRDefault="00EE796A">
      <w:pPr>
        <w:pStyle w:val="a3"/>
        <w:spacing w:before="98"/>
        <w:ind w:left="0"/>
        <w:jc w:val="left"/>
        <w:rPr>
          <w:sz w:val="16"/>
        </w:rPr>
      </w:pPr>
    </w:p>
    <w:p w:rsidR="00EE796A" w:rsidRDefault="008B0EDE">
      <w:pPr>
        <w:spacing w:line="322" w:lineRule="exact"/>
        <w:ind w:left="763" w:right="417"/>
        <w:jc w:val="center"/>
        <w:rPr>
          <w:b/>
          <w:sz w:val="28"/>
        </w:rPr>
      </w:pPr>
      <w:r>
        <w:rPr>
          <w:b/>
          <w:sz w:val="28"/>
        </w:rPr>
        <w:t xml:space="preserve">Уведомление о возникновении личной </w:t>
      </w:r>
      <w:r>
        <w:rPr>
          <w:b/>
          <w:spacing w:val="-2"/>
          <w:sz w:val="28"/>
        </w:rPr>
        <w:t>заинтересованности</w:t>
      </w:r>
    </w:p>
    <w:p w:rsidR="00EE796A" w:rsidRDefault="008B0EDE">
      <w:pPr>
        <w:ind w:left="763" w:right="352"/>
        <w:jc w:val="center"/>
        <w:rPr>
          <w:b/>
          <w:sz w:val="28"/>
        </w:rPr>
      </w:pPr>
      <w:r>
        <w:rPr>
          <w:b/>
          <w:sz w:val="28"/>
        </w:rPr>
        <w:t>При исполнении должностных обязанностей, которая приводит или может привести к конфликту интересов</w:t>
      </w:r>
    </w:p>
    <w:p w:rsidR="00EE796A" w:rsidRDefault="008B0EDE">
      <w:pPr>
        <w:spacing w:before="316"/>
        <w:ind w:left="913" w:right="560" w:firstLine="710"/>
        <w:jc w:val="both"/>
        <w:rPr>
          <w:sz w:val="28"/>
        </w:rPr>
      </w:pPr>
      <w:r>
        <w:rPr>
          <w:sz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</w:t>
      </w:r>
      <w:r>
        <w:rPr>
          <w:spacing w:val="-2"/>
          <w:sz w:val="28"/>
        </w:rPr>
        <w:t>интересов.</w:t>
      </w:r>
    </w:p>
    <w:p w:rsidR="00EE796A" w:rsidRDefault="008B0EDE">
      <w:pPr>
        <w:ind w:left="913" w:right="575" w:firstLine="710"/>
        <w:jc w:val="both"/>
        <w:rPr>
          <w:sz w:val="28"/>
        </w:rPr>
      </w:pPr>
      <w:r>
        <w:rPr>
          <w:sz w:val="28"/>
        </w:rPr>
        <w:t xml:space="preserve">Обстоятельства, являющиеся основанием для возникновения личной </w:t>
      </w:r>
      <w:r>
        <w:rPr>
          <w:spacing w:val="-2"/>
          <w:sz w:val="28"/>
        </w:rPr>
        <w:t>заинтересованности:</w:t>
      </w:r>
    </w:p>
    <w:p w:rsidR="00EE796A" w:rsidRDefault="008457C7">
      <w:pPr>
        <w:pStyle w:val="a3"/>
        <w:spacing w:before="61"/>
        <w:ind w:left="0"/>
        <w:jc w:val="left"/>
        <w:rPr>
          <w:sz w:val="20"/>
        </w:rPr>
      </w:pPr>
      <w:r w:rsidRPr="008457C7">
        <w:pict>
          <v:shape id="docshape9" o:spid="_x0000_s2053" style="position:absolute;margin-left:92.2pt;margin-top:15.75pt;width:468.55pt;height:.1pt;z-index:-15726080;mso-wrap-distance-left:0;mso-wrap-distance-right:0;mso-position-horizontal-relative:page" coordorigin="1844,315" coordsize="9371,0" path="m1844,315r9371,e" filled="f" strokeweight=".19642mm">
            <v:path arrowok="t"/>
            <w10:wrap type="topAndBottom" anchorx="page"/>
          </v:shape>
        </w:pict>
      </w:r>
    </w:p>
    <w:p w:rsidR="00EE796A" w:rsidRDefault="008B0EDE">
      <w:pPr>
        <w:ind w:left="913" w:firstLine="710"/>
        <w:rPr>
          <w:sz w:val="28"/>
        </w:rPr>
      </w:pPr>
      <w:r>
        <w:rPr>
          <w:sz w:val="28"/>
        </w:rPr>
        <w:t xml:space="preserve">Обязанности, на исполнение которых влияет или может повлиять личная </w:t>
      </w:r>
      <w:r>
        <w:rPr>
          <w:spacing w:val="-2"/>
          <w:sz w:val="28"/>
        </w:rPr>
        <w:t>заинтересованность:</w:t>
      </w:r>
    </w:p>
    <w:p w:rsidR="00EE796A" w:rsidRDefault="008457C7">
      <w:pPr>
        <w:pStyle w:val="a3"/>
        <w:spacing w:before="66"/>
        <w:ind w:left="0"/>
        <w:jc w:val="left"/>
        <w:rPr>
          <w:sz w:val="20"/>
        </w:rPr>
      </w:pPr>
      <w:r w:rsidRPr="008457C7">
        <w:pict>
          <v:shape id="docshape10" o:spid="_x0000_s2052" style="position:absolute;margin-left:92.2pt;margin-top:16pt;width:468.6pt;height:.1pt;z-index:-15725568;mso-wrap-distance-left:0;mso-wrap-distance-right:0;mso-position-horizontal-relative:page" coordorigin="1844,320" coordsize="9372,0" path="m1844,320r9371,e" filled="f" strokeweight=".19642mm">
            <v:path arrowok="t"/>
            <w10:wrap type="topAndBottom" anchorx="page"/>
          </v:shape>
        </w:pict>
      </w:r>
    </w:p>
    <w:p w:rsidR="00EE796A" w:rsidRDefault="008B0EDE">
      <w:pPr>
        <w:ind w:left="1623"/>
        <w:rPr>
          <w:sz w:val="28"/>
        </w:rPr>
      </w:pPr>
      <w:r>
        <w:rPr>
          <w:sz w:val="28"/>
        </w:rPr>
        <w:t>Дополнительные</w:t>
      </w:r>
      <w:r w:rsidR="002745B3">
        <w:rPr>
          <w:sz w:val="28"/>
        </w:rPr>
        <w:t xml:space="preserve"> </w:t>
      </w:r>
      <w:r>
        <w:rPr>
          <w:sz w:val="28"/>
        </w:rPr>
        <w:t>сведения(при</w:t>
      </w:r>
      <w:r w:rsidR="002745B3">
        <w:rPr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EE796A" w:rsidRDefault="008457C7">
      <w:pPr>
        <w:pStyle w:val="a3"/>
        <w:spacing w:before="61"/>
        <w:ind w:left="0"/>
        <w:jc w:val="left"/>
        <w:rPr>
          <w:sz w:val="20"/>
        </w:rPr>
      </w:pPr>
      <w:r w:rsidRPr="008457C7">
        <w:pict>
          <v:shape id="docshape11" o:spid="_x0000_s2051" style="position:absolute;margin-left:92.2pt;margin-top:15.8pt;width:468.55pt;height:.1pt;z-index:-15725056;mso-wrap-distance-left:0;mso-wrap-distance-right:0;mso-position-horizontal-relative:page" coordorigin="1844,316" coordsize="9371,0" path="m1844,316r9371,e" filled="f" strokeweight=".19642mm">
            <v:path arrowok="t"/>
            <w10:wrap type="topAndBottom" anchorx="page"/>
          </v:shape>
        </w:pict>
      </w:r>
    </w:p>
    <w:p w:rsidR="00EE796A" w:rsidRDefault="00EE796A">
      <w:pPr>
        <w:pStyle w:val="a3"/>
        <w:spacing w:before="321"/>
        <w:ind w:left="0"/>
        <w:jc w:val="left"/>
        <w:rPr>
          <w:sz w:val="28"/>
        </w:rPr>
      </w:pPr>
    </w:p>
    <w:p w:rsidR="00EE796A" w:rsidRDefault="008B0EDE">
      <w:pPr>
        <w:tabs>
          <w:tab w:val="left" w:pos="6319"/>
        </w:tabs>
        <w:ind w:left="1623"/>
        <w:rPr>
          <w:sz w:val="28"/>
        </w:rPr>
      </w:pPr>
      <w:r>
        <w:rPr>
          <w:spacing w:val="-4"/>
          <w:sz w:val="28"/>
        </w:rPr>
        <w:t>Дата</w:t>
      </w:r>
      <w:r>
        <w:rPr>
          <w:sz w:val="28"/>
        </w:rPr>
        <w:tab/>
      </w:r>
      <w:r>
        <w:rPr>
          <w:spacing w:val="-2"/>
          <w:sz w:val="28"/>
        </w:rPr>
        <w:t>подпись/расшифровка</w:t>
      </w:r>
    </w:p>
    <w:p w:rsidR="00EE796A" w:rsidRDefault="00EE796A">
      <w:pPr>
        <w:rPr>
          <w:sz w:val="28"/>
        </w:rPr>
        <w:sectPr w:rsidR="00EE796A">
          <w:pgSz w:w="11910" w:h="16840"/>
          <w:pgMar w:top="1560" w:right="0" w:bottom="1180" w:left="220" w:header="0" w:footer="998" w:gutter="0"/>
          <w:cols w:space="720"/>
        </w:sectPr>
      </w:pPr>
    </w:p>
    <w:p w:rsidR="00EE796A" w:rsidRDefault="00EE796A">
      <w:pPr>
        <w:pStyle w:val="a3"/>
        <w:spacing w:before="301"/>
        <w:ind w:left="0"/>
        <w:jc w:val="left"/>
        <w:rPr>
          <w:sz w:val="28"/>
        </w:rPr>
      </w:pPr>
    </w:p>
    <w:p w:rsidR="00EE796A" w:rsidRDefault="008B0EDE">
      <w:pPr>
        <w:jc w:val="right"/>
        <w:rPr>
          <w:sz w:val="28"/>
        </w:rPr>
      </w:pPr>
      <w:r>
        <w:rPr>
          <w:spacing w:val="-2"/>
          <w:sz w:val="28"/>
        </w:rPr>
        <w:t>Журнал</w:t>
      </w:r>
    </w:p>
    <w:p w:rsidR="00EE796A" w:rsidRDefault="008B0EDE">
      <w:pPr>
        <w:spacing w:before="70"/>
        <w:ind w:left="2472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2</w:t>
      </w:r>
    </w:p>
    <w:p w:rsidR="00EE796A" w:rsidRDefault="00EE796A">
      <w:pPr>
        <w:rPr>
          <w:sz w:val="24"/>
        </w:rPr>
        <w:sectPr w:rsidR="00EE796A">
          <w:pgSz w:w="11910" w:h="16840"/>
          <w:pgMar w:top="1680" w:right="0" w:bottom="1180" w:left="220" w:header="0" w:footer="998" w:gutter="0"/>
          <w:cols w:num="2" w:space="720" w:equalWidth="0">
            <w:col w:w="6843" w:space="40"/>
            <w:col w:w="4807"/>
          </w:cols>
        </w:sectPr>
      </w:pPr>
    </w:p>
    <w:p w:rsidR="00EE796A" w:rsidRDefault="002745B3">
      <w:pPr>
        <w:spacing w:line="242" w:lineRule="auto"/>
        <w:ind w:left="1129" w:firstLine="672"/>
        <w:rPr>
          <w:sz w:val="28"/>
        </w:rPr>
      </w:pPr>
      <w:r>
        <w:rPr>
          <w:sz w:val="28"/>
        </w:rPr>
        <w:lastRenderedPageBreak/>
        <w:t>Р</w:t>
      </w:r>
      <w:r w:rsidR="008B0EDE">
        <w:rPr>
          <w:sz w:val="28"/>
        </w:rPr>
        <w:t>егистрации</w:t>
      </w:r>
      <w:r>
        <w:rPr>
          <w:sz w:val="28"/>
        </w:rPr>
        <w:t xml:space="preserve"> </w:t>
      </w:r>
      <w:r w:rsidR="008B0EDE">
        <w:rPr>
          <w:sz w:val="28"/>
        </w:rPr>
        <w:t>уведомлений</w:t>
      </w:r>
      <w:r>
        <w:rPr>
          <w:sz w:val="28"/>
        </w:rPr>
        <w:t xml:space="preserve"> </w:t>
      </w:r>
      <w:r w:rsidR="008B0EDE">
        <w:rPr>
          <w:sz w:val="28"/>
        </w:rPr>
        <w:t>о</w:t>
      </w:r>
      <w:r>
        <w:rPr>
          <w:sz w:val="28"/>
        </w:rPr>
        <w:t xml:space="preserve"> </w:t>
      </w:r>
      <w:r w:rsidR="008B0EDE">
        <w:rPr>
          <w:sz w:val="28"/>
        </w:rPr>
        <w:t>возникновении</w:t>
      </w:r>
      <w:r>
        <w:rPr>
          <w:sz w:val="28"/>
        </w:rPr>
        <w:t xml:space="preserve"> </w:t>
      </w:r>
      <w:r w:rsidR="008B0EDE">
        <w:rPr>
          <w:sz w:val="28"/>
        </w:rPr>
        <w:t>личной</w:t>
      </w:r>
      <w:r>
        <w:rPr>
          <w:sz w:val="28"/>
        </w:rPr>
        <w:t xml:space="preserve"> </w:t>
      </w:r>
      <w:r w:rsidR="008B0EDE">
        <w:rPr>
          <w:sz w:val="28"/>
        </w:rPr>
        <w:t>заинтересованности</w:t>
      </w:r>
      <w:r>
        <w:rPr>
          <w:sz w:val="28"/>
        </w:rPr>
        <w:t xml:space="preserve"> </w:t>
      </w:r>
      <w:r w:rsidR="008B0EDE">
        <w:rPr>
          <w:sz w:val="28"/>
        </w:rPr>
        <w:t>при исполнении</w:t>
      </w:r>
      <w:r>
        <w:rPr>
          <w:sz w:val="28"/>
        </w:rPr>
        <w:t xml:space="preserve"> </w:t>
      </w:r>
      <w:r w:rsidR="008B0EDE">
        <w:rPr>
          <w:sz w:val="28"/>
        </w:rPr>
        <w:t>должностных</w:t>
      </w:r>
      <w:r>
        <w:rPr>
          <w:sz w:val="28"/>
        </w:rPr>
        <w:t xml:space="preserve"> </w:t>
      </w:r>
      <w:r w:rsidR="008B0EDE">
        <w:rPr>
          <w:sz w:val="28"/>
        </w:rPr>
        <w:t>обязанностей,</w:t>
      </w:r>
      <w:r>
        <w:rPr>
          <w:sz w:val="28"/>
        </w:rPr>
        <w:t xml:space="preserve"> </w:t>
      </w:r>
      <w:r w:rsidR="008B0EDE">
        <w:rPr>
          <w:sz w:val="28"/>
        </w:rPr>
        <w:t>которая</w:t>
      </w:r>
      <w:r>
        <w:rPr>
          <w:sz w:val="28"/>
        </w:rPr>
        <w:t xml:space="preserve"> </w:t>
      </w:r>
      <w:r w:rsidR="008B0EDE">
        <w:rPr>
          <w:sz w:val="28"/>
        </w:rPr>
        <w:t>приводит</w:t>
      </w:r>
      <w:r>
        <w:rPr>
          <w:sz w:val="28"/>
        </w:rPr>
        <w:t xml:space="preserve"> </w:t>
      </w:r>
      <w:r w:rsidR="008B0EDE">
        <w:rPr>
          <w:sz w:val="28"/>
        </w:rPr>
        <w:t>или</w:t>
      </w:r>
      <w:r>
        <w:rPr>
          <w:sz w:val="28"/>
        </w:rPr>
        <w:t xml:space="preserve"> </w:t>
      </w:r>
      <w:r w:rsidR="008B0EDE">
        <w:rPr>
          <w:sz w:val="28"/>
        </w:rPr>
        <w:t>может</w:t>
      </w:r>
      <w:r>
        <w:rPr>
          <w:sz w:val="28"/>
        </w:rPr>
        <w:t xml:space="preserve"> </w:t>
      </w:r>
      <w:r w:rsidR="008B0EDE">
        <w:rPr>
          <w:sz w:val="28"/>
        </w:rPr>
        <w:t>привести</w:t>
      </w:r>
      <w:r w:rsidR="008B0EDE">
        <w:rPr>
          <w:spacing w:val="-10"/>
          <w:sz w:val="28"/>
        </w:rPr>
        <w:t xml:space="preserve"> к</w:t>
      </w:r>
    </w:p>
    <w:p w:rsidR="00EE796A" w:rsidRDefault="002745B3">
      <w:pPr>
        <w:spacing w:line="320" w:lineRule="exact"/>
        <w:ind w:left="4730"/>
        <w:rPr>
          <w:sz w:val="28"/>
        </w:rPr>
      </w:pPr>
      <w:r>
        <w:rPr>
          <w:sz w:val="28"/>
        </w:rPr>
        <w:t>К</w:t>
      </w:r>
      <w:r w:rsidR="008B0EDE">
        <w:rPr>
          <w:sz w:val="28"/>
        </w:rPr>
        <w:t>онфликту</w:t>
      </w:r>
      <w:r>
        <w:rPr>
          <w:sz w:val="28"/>
        </w:rPr>
        <w:t xml:space="preserve"> </w:t>
      </w:r>
      <w:r w:rsidR="008B0EDE">
        <w:rPr>
          <w:spacing w:val="-2"/>
          <w:sz w:val="28"/>
        </w:rPr>
        <w:t>интересов</w:t>
      </w:r>
    </w:p>
    <w:p w:rsidR="00EE796A" w:rsidRDefault="00EE796A">
      <w:pPr>
        <w:pStyle w:val="a3"/>
        <w:spacing w:before="231"/>
        <w:ind w:left="0"/>
        <w:jc w:val="left"/>
        <w:rPr>
          <w:sz w:val="28"/>
        </w:rPr>
      </w:pPr>
    </w:p>
    <w:p w:rsidR="00EE796A" w:rsidRDefault="008B0EDE">
      <w:pPr>
        <w:spacing w:line="237" w:lineRule="auto"/>
        <w:ind w:left="5892" w:right="4825" w:firstLine="139"/>
        <w:rPr>
          <w:sz w:val="24"/>
        </w:rPr>
      </w:pPr>
      <w:r>
        <w:rPr>
          <w:spacing w:val="-2"/>
          <w:sz w:val="24"/>
        </w:rPr>
        <w:t>Начат:</w:t>
      </w:r>
    </w:p>
    <w:p w:rsidR="00EE796A" w:rsidRDefault="008B0EDE">
      <w:pPr>
        <w:spacing w:before="1" w:line="237" w:lineRule="auto"/>
        <w:ind w:left="5892" w:right="4825"/>
        <w:rPr>
          <w:sz w:val="24"/>
        </w:rPr>
      </w:pPr>
      <w:r>
        <w:rPr>
          <w:spacing w:val="-2"/>
          <w:sz w:val="24"/>
        </w:rPr>
        <w:t>Окончен:</w:t>
      </w:r>
    </w:p>
    <w:p w:rsidR="00EE796A" w:rsidRDefault="00EE796A">
      <w:pPr>
        <w:pStyle w:val="a3"/>
        <w:ind w:left="0"/>
        <w:jc w:val="left"/>
        <w:rPr>
          <w:sz w:val="24"/>
        </w:rPr>
      </w:pPr>
    </w:p>
    <w:p w:rsidR="00EE796A" w:rsidRDefault="00EE796A">
      <w:pPr>
        <w:pStyle w:val="a3"/>
        <w:ind w:left="0"/>
        <w:jc w:val="left"/>
        <w:rPr>
          <w:sz w:val="24"/>
        </w:rPr>
      </w:pPr>
    </w:p>
    <w:p w:rsidR="00EE796A" w:rsidRDefault="00EE796A">
      <w:pPr>
        <w:pStyle w:val="a3"/>
        <w:ind w:left="0"/>
        <w:jc w:val="left"/>
        <w:rPr>
          <w:sz w:val="24"/>
        </w:rPr>
      </w:pPr>
    </w:p>
    <w:p w:rsidR="00EE796A" w:rsidRDefault="008B0EDE">
      <w:pPr>
        <w:spacing w:after="11"/>
        <w:ind w:left="1623"/>
        <w:rPr>
          <w:i/>
          <w:sz w:val="24"/>
        </w:rPr>
      </w:pPr>
      <w:r>
        <w:rPr>
          <w:i/>
          <w:sz w:val="24"/>
        </w:rPr>
        <w:t xml:space="preserve">Страница </w:t>
      </w:r>
      <w:r>
        <w:rPr>
          <w:i/>
          <w:spacing w:val="-2"/>
          <w:sz w:val="24"/>
        </w:rPr>
        <w:t>журнала</w:t>
      </w: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180"/>
        <w:gridCol w:w="2185"/>
        <w:gridCol w:w="1806"/>
        <w:gridCol w:w="1801"/>
      </w:tblGrid>
      <w:tr w:rsidR="00EE796A">
        <w:trPr>
          <w:trHeight w:val="1104"/>
        </w:trPr>
        <w:tc>
          <w:tcPr>
            <w:tcW w:w="2228" w:type="dxa"/>
          </w:tcPr>
          <w:p w:rsidR="00EE796A" w:rsidRDefault="008B0ED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№и</w:t>
            </w:r>
            <w:r>
              <w:rPr>
                <w:spacing w:val="-4"/>
                <w:sz w:val="24"/>
              </w:rPr>
              <w:t>дата</w:t>
            </w:r>
          </w:p>
          <w:p w:rsidR="00EE796A" w:rsidRDefault="008B0EDE">
            <w:pPr>
              <w:pStyle w:val="TableParagraph"/>
              <w:spacing w:line="242" w:lineRule="auto"/>
              <w:ind w:left="450" w:right="4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 уведомления</w:t>
            </w:r>
          </w:p>
        </w:tc>
        <w:tc>
          <w:tcPr>
            <w:tcW w:w="2180" w:type="dxa"/>
          </w:tcPr>
          <w:p w:rsidR="00EE796A" w:rsidRDefault="008B0EDE">
            <w:pPr>
              <w:pStyle w:val="TableParagraph"/>
              <w:spacing w:line="237" w:lineRule="auto"/>
              <w:ind w:left="115" w:right="109" w:firstLine="312"/>
              <w:rPr>
                <w:sz w:val="24"/>
              </w:rPr>
            </w:pPr>
            <w:r>
              <w:rPr>
                <w:sz w:val="24"/>
              </w:rPr>
              <w:t>Должность и Ф.И.О.сотрудника</w:t>
            </w:r>
          </w:p>
        </w:tc>
        <w:tc>
          <w:tcPr>
            <w:tcW w:w="2185" w:type="dxa"/>
          </w:tcPr>
          <w:p w:rsidR="00EE796A" w:rsidRDefault="008B0EDE">
            <w:pPr>
              <w:pStyle w:val="TableParagraph"/>
              <w:ind w:left="427" w:right="42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Должность, </w:t>
            </w:r>
            <w:r>
              <w:rPr>
                <w:sz w:val="24"/>
              </w:rPr>
              <w:t xml:space="preserve">Ф.И.О.лица, </w:t>
            </w:r>
            <w:r>
              <w:rPr>
                <w:spacing w:val="-2"/>
                <w:sz w:val="24"/>
              </w:rPr>
              <w:t>принявшего</w:t>
            </w:r>
          </w:p>
          <w:p w:rsidR="00EE796A" w:rsidRDefault="008B0EDE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806" w:type="dxa"/>
          </w:tcPr>
          <w:p w:rsidR="00EE796A" w:rsidRDefault="008B0EDE">
            <w:pPr>
              <w:pStyle w:val="TableParagraph"/>
              <w:ind w:left="191" w:right="187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 рассмотрения уведомления</w:t>
            </w:r>
          </w:p>
        </w:tc>
        <w:tc>
          <w:tcPr>
            <w:tcW w:w="1801" w:type="dxa"/>
          </w:tcPr>
          <w:p w:rsidR="00EE796A" w:rsidRDefault="008B0EDE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EE796A">
        <w:trPr>
          <w:trHeight w:val="273"/>
        </w:trPr>
        <w:tc>
          <w:tcPr>
            <w:tcW w:w="2228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</w:tr>
      <w:tr w:rsidR="00EE796A">
        <w:trPr>
          <w:trHeight w:val="278"/>
        </w:trPr>
        <w:tc>
          <w:tcPr>
            <w:tcW w:w="2228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</w:tr>
      <w:tr w:rsidR="00EE796A">
        <w:trPr>
          <w:trHeight w:val="278"/>
        </w:trPr>
        <w:tc>
          <w:tcPr>
            <w:tcW w:w="2228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2185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EE796A" w:rsidRDefault="00EE796A">
            <w:pPr>
              <w:pStyle w:val="TableParagraph"/>
              <w:rPr>
                <w:sz w:val="20"/>
              </w:rPr>
            </w:pPr>
          </w:p>
        </w:tc>
      </w:tr>
    </w:tbl>
    <w:p w:rsidR="00EE796A" w:rsidRDefault="00EE796A">
      <w:pPr>
        <w:rPr>
          <w:sz w:val="20"/>
        </w:rPr>
        <w:sectPr w:rsidR="00EE796A">
          <w:type w:val="continuous"/>
          <w:pgSz w:w="11910" w:h="16840"/>
          <w:pgMar w:top="1340" w:right="0" w:bottom="1180" w:left="220" w:header="0" w:footer="998" w:gutter="0"/>
          <w:cols w:space="720"/>
        </w:sectPr>
      </w:pPr>
    </w:p>
    <w:p w:rsidR="00EE796A" w:rsidRDefault="008B0EDE">
      <w:pPr>
        <w:spacing w:before="61"/>
        <w:ind w:right="1010"/>
        <w:jc w:val="right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3</w:t>
      </w:r>
    </w:p>
    <w:p w:rsidR="00EE796A" w:rsidRDefault="00EE796A">
      <w:pPr>
        <w:pStyle w:val="a3"/>
        <w:spacing w:before="6"/>
        <w:ind w:left="0"/>
        <w:jc w:val="left"/>
        <w:rPr>
          <w:sz w:val="24"/>
        </w:rPr>
      </w:pPr>
    </w:p>
    <w:p w:rsidR="00EE796A" w:rsidRDefault="008B0EDE">
      <w:pPr>
        <w:ind w:right="462"/>
        <w:jc w:val="right"/>
        <w:rPr>
          <w:b/>
          <w:sz w:val="28"/>
        </w:rPr>
      </w:pPr>
      <w:r>
        <w:rPr>
          <w:b/>
          <w:sz w:val="28"/>
        </w:rPr>
        <w:t>Заполняется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2745B3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компьютере</w:t>
      </w:r>
    </w:p>
    <w:p w:rsidR="00EE796A" w:rsidRDefault="00EE796A">
      <w:pPr>
        <w:pStyle w:val="a3"/>
        <w:spacing w:before="321"/>
        <w:ind w:left="0"/>
        <w:jc w:val="left"/>
        <w:rPr>
          <w:b/>
          <w:sz w:val="28"/>
        </w:rPr>
      </w:pPr>
    </w:p>
    <w:p w:rsidR="00EE796A" w:rsidRDefault="008B0EDE">
      <w:pPr>
        <w:ind w:right="243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 w:rsidR="00EE796A" w:rsidRDefault="002745B3">
      <w:pPr>
        <w:spacing w:before="5" w:line="319" w:lineRule="exact"/>
        <w:ind w:left="4751"/>
        <w:rPr>
          <w:b/>
          <w:sz w:val="28"/>
        </w:rPr>
      </w:pPr>
      <w:r>
        <w:rPr>
          <w:b/>
          <w:sz w:val="28"/>
        </w:rPr>
        <w:t>П</w:t>
      </w:r>
      <w:r w:rsidR="008B0EDE">
        <w:rPr>
          <w:b/>
          <w:sz w:val="28"/>
        </w:rPr>
        <w:t>редставления</w:t>
      </w:r>
      <w:r>
        <w:rPr>
          <w:b/>
          <w:sz w:val="28"/>
        </w:rPr>
        <w:t xml:space="preserve"> </w:t>
      </w:r>
      <w:r w:rsidR="008B0EDE">
        <w:rPr>
          <w:b/>
          <w:sz w:val="28"/>
        </w:rPr>
        <w:t>сведений</w:t>
      </w:r>
      <w:r>
        <w:rPr>
          <w:b/>
          <w:sz w:val="28"/>
        </w:rPr>
        <w:t xml:space="preserve"> </w:t>
      </w:r>
      <w:r w:rsidR="008B0EDE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8B0EDE">
        <w:rPr>
          <w:b/>
          <w:spacing w:val="-2"/>
          <w:sz w:val="28"/>
        </w:rPr>
        <w:t>родственниках</w:t>
      </w:r>
    </w:p>
    <w:p w:rsidR="00EE796A" w:rsidRDefault="008B0EDE">
      <w:pPr>
        <w:tabs>
          <w:tab w:val="left" w:pos="10511"/>
        </w:tabs>
        <w:spacing w:line="319" w:lineRule="exact"/>
        <w:ind w:left="113"/>
        <w:rPr>
          <w:sz w:val="28"/>
        </w:rPr>
      </w:pPr>
      <w:r>
        <w:rPr>
          <w:sz w:val="28"/>
        </w:rPr>
        <w:t xml:space="preserve">Я, 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E796A" w:rsidRDefault="008B0EDE">
      <w:pPr>
        <w:spacing w:line="322" w:lineRule="exact"/>
        <w:ind w:left="5889"/>
        <w:rPr>
          <w:sz w:val="28"/>
        </w:rPr>
      </w:pPr>
      <w:r>
        <w:rPr>
          <w:sz w:val="28"/>
        </w:rPr>
        <w:t>(фамилия,имя,</w:t>
      </w:r>
      <w:r>
        <w:rPr>
          <w:spacing w:val="-2"/>
          <w:sz w:val="28"/>
        </w:rPr>
        <w:t>отчество)</w:t>
      </w:r>
    </w:p>
    <w:p w:rsidR="00EE796A" w:rsidRDefault="008B0EDE">
      <w:pPr>
        <w:ind w:left="113"/>
        <w:rPr>
          <w:sz w:val="28"/>
        </w:rPr>
      </w:pPr>
      <w:r>
        <w:rPr>
          <w:sz w:val="28"/>
        </w:rPr>
        <w:t xml:space="preserve">(далее – лицо, представляющее сведения) сообщаю сведения о себе и лицах, состоящих со мной в близком родстве или </w:t>
      </w:r>
      <w:r>
        <w:rPr>
          <w:spacing w:val="-2"/>
          <w:sz w:val="28"/>
        </w:rPr>
        <w:t>свойстве:</w:t>
      </w:r>
    </w:p>
    <w:p w:rsidR="00EE796A" w:rsidRDefault="008B0EDE">
      <w:pPr>
        <w:pStyle w:val="a4"/>
        <w:numPr>
          <w:ilvl w:val="0"/>
          <w:numId w:val="1"/>
        </w:numPr>
        <w:tabs>
          <w:tab w:val="left" w:pos="4567"/>
        </w:tabs>
        <w:spacing w:before="4"/>
        <w:ind w:left="4567" w:hanging="359"/>
        <w:jc w:val="left"/>
        <w:rPr>
          <w:sz w:val="28"/>
        </w:rPr>
      </w:pPr>
      <w:r>
        <w:rPr>
          <w:b/>
          <w:sz w:val="28"/>
        </w:rPr>
        <w:t>Сведения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лице,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представляющем</w:t>
      </w:r>
      <w:r w:rsidR="002745B3">
        <w:rPr>
          <w:b/>
          <w:sz w:val="28"/>
        </w:rPr>
        <w:t xml:space="preserve"> </w:t>
      </w:r>
      <w:r>
        <w:rPr>
          <w:b/>
          <w:spacing w:val="-2"/>
          <w:sz w:val="28"/>
        </w:rPr>
        <w:t>сведения</w:t>
      </w:r>
    </w:p>
    <w:p w:rsidR="00EE796A" w:rsidRDefault="00EE796A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604"/>
        <w:gridCol w:w="2411"/>
        <w:gridCol w:w="2540"/>
        <w:gridCol w:w="1734"/>
        <w:gridCol w:w="4144"/>
      </w:tblGrid>
      <w:tr w:rsidR="00EE796A">
        <w:trPr>
          <w:trHeight w:val="1934"/>
        </w:trPr>
        <w:tc>
          <w:tcPr>
            <w:tcW w:w="2271" w:type="dxa"/>
          </w:tcPr>
          <w:p w:rsidR="00EE796A" w:rsidRDefault="008B0EDE">
            <w:pPr>
              <w:pStyle w:val="TableParagraph"/>
              <w:spacing w:before="314" w:line="322" w:lineRule="exact"/>
              <w:ind w:left="126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EE796A" w:rsidRDefault="008B0EDE">
            <w:pPr>
              <w:pStyle w:val="TableParagraph"/>
              <w:ind w:left="126" w:right="1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(втомчисле </w:t>
            </w:r>
            <w:r>
              <w:rPr>
                <w:spacing w:val="-2"/>
                <w:sz w:val="28"/>
              </w:rPr>
              <w:t>имевшиеся ранее)</w:t>
            </w:r>
          </w:p>
        </w:tc>
        <w:tc>
          <w:tcPr>
            <w:tcW w:w="1604" w:type="dxa"/>
          </w:tcPr>
          <w:p w:rsidR="00EE796A" w:rsidRDefault="00EE796A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EE796A" w:rsidRDefault="008B0EDE">
            <w:pPr>
              <w:pStyle w:val="TableParagraph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Датаи </w:t>
            </w:r>
            <w:r>
              <w:rPr>
                <w:spacing w:val="-2"/>
                <w:sz w:val="28"/>
              </w:rPr>
              <w:t>место</w:t>
            </w:r>
          </w:p>
          <w:p w:rsidR="00EE796A" w:rsidRDefault="008B0EDE">
            <w:pPr>
              <w:pStyle w:val="TableParagraph"/>
              <w:spacing w:line="321" w:lineRule="exact"/>
              <w:ind w:left="103"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411" w:type="dxa"/>
          </w:tcPr>
          <w:p w:rsidR="00EE796A" w:rsidRDefault="008B0EDE">
            <w:pPr>
              <w:pStyle w:val="TableParagraph"/>
              <w:spacing w:before="314" w:line="322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  <w:p w:rsidR="00EE796A" w:rsidRDefault="008B0EDE">
            <w:pPr>
              <w:pStyle w:val="TableParagraph"/>
              <w:ind w:left="445" w:right="435" w:firstLine="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регистрации (жительства, пребывания)</w:t>
            </w:r>
          </w:p>
        </w:tc>
        <w:tc>
          <w:tcPr>
            <w:tcW w:w="2540" w:type="dxa"/>
          </w:tcPr>
          <w:p w:rsidR="00EE796A" w:rsidRDefault="008B0EDE">
            <w:pPr>
              <w:pStyle w:val="TableParagraph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Видиреквизиты </w:t>
            </w:r>
            <w:r>
              <w:rPr>
                <w:spacing w:val="-2"/>
                <w:sz w:val="28"/>
              </w:rPr>
              <w:t>документа,</w:t>
            </w:r>
          </w:p>
          <w:p w:rsidR="00EE796A" w:rsidRDefault="008B0EDE">
            <w:pPr>
              <w:pStyle w:val="TableParagraph"/>
              <w:ind w:left="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удостоверяющего </w:t>
            </w:r>
            <w:r>
              <w:rPr>
                <w:sz w:val="28"/>
              </w:rPr>
              <w:t>личность (серия, номер, дата и</w:t>
            </w:r>
          </w:p>
          <w:p w:rsidR="00EE796A" w:rsidRDefault="008B0EDE">
            <w:pPr>
              <w:pStyle w:val="TableParagraph"/>
              <w:spacing w:line="308" w:lineRule="exact"/>
              <w:ind w:left="4" w:right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>выдачи)</w:t>
            </w:r>
          </w:p>
        </w:tc>
        <w:tc>
          <w:tcPr>
            <w:tcW w:w="1734" w:type="dxa"/>
          </w:tcPr>
          <w:p w:rsidR="00EE796A" w:rsidRDefault="00EE796A">
            <w:pPr>
              <w:pStyle w:val="TableParagraph"/>
              <w:rPr>
                <w:b/>
                <w:sz w:val="28"/>
              </w:rPr>
            </w:pPr>
          </w:p>
          <w:p w:rsidR="00EE796A" w:rsidRDefault="00EE796A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EE796A" w:rsidRDefault="008B0EDE">
            <w:pPr>
              <w:pStyle w:val="TableParagraph"/>
              <w:ind w:left="560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4144" w:type="dxa"/>
          </w:tcPr>
          <w:p w:rsidR="00EE796A" w:rsidRDefault="00EE796A">
            <w:pPr>
              <w:pStyle w:val="TableParagraph"/>
              <w:rPr>
                <w:b/>
                <w:sz w:val="28"/>
              </w:rPr>
            </w:pPr>
          </w:p>
          <w:p w:rsidR="00EE796A" w:rsidRDefault="00EE796A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EE796A" w:rsidRDefault="008B0EDE">
            <w:pPr>
              <w:pStyle w:val="TableParagraph"/>
              <w:ind w:left="13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</w:tr>
      <w:tr w:rsidR="00EE796A">
        <w:trPr>
          <w:trHeight w:val="321"/>
        </w:trPr>
        <w:tc>
          <w:tcPr>
            <w:tcW w:w="227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4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</w:tbl>
    <w:p w:rsidR="00EE796A" w:rsidRDefault="008B0EDE">
      <w:pPr>
        <w:pStyle w:val="a4"/>
        <w:numPr>
          <w:ilvl w:val="0"/>
          <w:numId w:val="1"/>
        </w:numPr>
        <w:tabs>
          <w:tab w:val="left" w:pos="2402"/>
        </w:tabs>
        <w:spacing w:before="320"/>
        <w:ind w:left="2402" w:hanging="282"/>
        <w:jc w:val="left"/>
        <w:rPr>
          <w:b/>
          <w:sz w:val="28"/>
        </w:rPr>
      </w:pPr>
      <w:r>
        <w:rPr>
          <w:b/>
          <w:sz w:val="28"/>
        </w:rPr>
        <w:t>Сведенияородителях,детях,братьях,сестрах,лица,представляющего</w:t>
      </w:r>
      <w:r>
        <w:rPr>
          <w:b/>
          <w:spacing w:val="-2"/>
          <w:sz w:val="28"/>
        </w:rPr>
        <w:t>сведения</w:t>
      </w:r>
    </w:p>
    <w:p w:rsidR="00EE796A" w:rsidRDefault="00EE796A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394"/>
        <w:gridCol w:w="4931"/>
        <w:gridCol w:w="4110"/>
      </w:tblGrid>
      <w:tr w:rsidR="00EE796A">
        <w:trPr>
          <w:trHeight w:val="642"/>
        </w:trPr>
        <w:tc>
          <w:tcPr>
            <w:tcW w:w="1306" w:type="dxa"/>
          </w:tcPr>
          <w:p w:rsidR="00EE796A" w:rsidRDefault="008B0EDE">
            <w:pPr>
              <w:pStyle w:val="TableParagraph"/>
              <w:spacing w:line="322" w:lineRule="exact"/>
              <w:ind w:left="158" w:right="106" w:hanging="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Степень родства</w:t>
            </w:r>
          </w:p>
        </w:tc>
        <w:tc>
          <w:tcPr>
            <w:tcW w:w="4394" w:type="dxa"/>
          </w:tcPr>
          <w:p w:rsidR="00EE796A" w:rsidRDefault="008B0EDE">
            <w:pPr>
              <w:pStyle w:val="TableParagraph"/>
              <w:spacing w:line="322" w:lineRule="exact"/>
              <w:ind w:left="1641" w:right="1229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имя, </w:t>
            </w:r>
            <w:r>
              <w:rPr>
                <w:b/>
                <w:spacing w:val="-2"/>
                <w:sz w:val="28"/>
              </w:rPr>
              <w:t>отчество</w:t>
            </w:r>
          </w:p>
        </w:tc>
        <w:tc>
          <w:tcPr>
            <w:tcW w:w="4931" w:type="dxa"/>
          </w:tcPr>
          <w:p w:rsidR="00EE796A" w:rsidRDefault="008B0EDE">
            <w:pPr>
              <w:pStyle w:val="TableParagraph"/>
              <w:spacing w:before="160"/>
              <w:ind w:left="1578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  <w:tc>
          <w:tcPr>
            <w:tcW w:w="4110" w:type="dxa"/>
          </w:tcPr>
          <w:p w:rsidR="00EE796A" w:rsidRDefault="008B0EDE">
            <w:pPr>
              <w:pStyle w:val="TableParagraph"/>
              <w:spacing w:line="322" w:lineRule="exact"/>
              <w:ind w:left="1194" w:hanging="370"/>
              <w:rPr>
                <w:b/>
                <w:sz w:val="28"/>
              </w:rPr>
            </w:pPr>
            <w:r>
              <w:rPr>
                <w:b/>
                <w:sz w:val="28"/>
              </w:rPr>
              <w:t>ИНН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(приналичии </w:t>
            </w:r>
            <w:r>
              <w:rPr>
                <w:b/>
                <w:spacing w:val="-2"/>
                <w:sz w:val="28"/>
              </w:rPr>
              <w:t>информации)</w:t>
            </w:r>
          </w:p>
        </w:tc>
      </w:tr>
      <w:tr w:rsidR="00EE796A">
        <w:trPr>
          <w:trHeight w:val="325"/>
        </w:trPr>
        <w:tc>
          <w:tcPr>
            <w:tcW w:w="1306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  <w:tr w:rsidR="00EE796A">
        <w:trPr>
          <w:trHeight w:val="321"/>
        </w:trPr>
        <w:tc>
          <w:tcPr>
            <w:tcW w:w="1306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  <w:tr w:rsidR="00EE796A">
        <w:trPr>
          <w:trHeight w:val="321"/>
        </w:trPr>
        <w:tc>
          <w:tcPr>
            <w:tcW w:w="1306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</w:tbl>
    <w:p w:rsidR="00EE796A" w:rsidRDefault="00EE796A">
      <w:pPr>
        <w:rPr>
          <w:sz w:val="24"/>
        </w:rPr>
        <w:sectPr w:rsidR="00EE796A">
          <w:footerReference w:type="default" r:id="rId8"/>
          <w:pgSz w:w="16840" w:h="11910" w:orient="landscape"/>
          <w:pgMar w:top="1060" w:right="780" w:bottom="1180" w:left="1020" w:header="0" w:footer="993" w:gutter="0"/>
          <w:cols w:space="720"/>
        </w:sectPr>
      </w:pPr>
    </w:p>
    <w:p w:rsidR="00EE796A" w:rsidRDefault="008B0EDE">
      <w:pPr>
        <w:pStyle w:val="a4"/>
        <w:numPr>
          <w:ilvl w:val="0"/>
          <w:numId w:val="1"/>
        </w:numPr>
        <w:tabs>
          <w:tab w:val="left" w:pos="1403"/>
        </w:tabs>
        <w:spacing w:before="87" w:line="322" w:lineRule="exact"/>
        <w:ind w:left="1403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Сведения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супруге,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ее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родителях,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братьях,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сестрах,</w:t>
      </w:r>
      <w:r w:rsidR="002745B3">
        <w:rPr>
          <w:b/>
          <w:sz w:val="28"/>
        </w:rPr>
        <w:t xml:space="preserve"> </w:t>
      </w:r>
      <w:r>
        <w:rPr>
          <w:b/>
          <w:sz w:val="28"/>
        </w:rPr>
        <w:t>детях</w:t>
      </w:r>
      <w:r>
        <w:rPr>
          <w:b/>
          <w:sz w:val="28"/>
          <w:vertAlign w:val="superscript"/>
        </w:rPr>
        <w:t>1</w:t>
      </w:r>
      <w:r w:rsidR="002745B3">
        <w:rPr>
          <w:b/>
          <w:sz w:val="28"/>
          <w:vertAlign w:val="superscript"/>
        </w:rPr>
        <w:t xml:space="preserve"> </w:t>
      </w:r>
      <w:r>
        <w:rPr>
          <w:b/>
          <w:sz w:val="28"/>
        </w:rPr>
        <w:t>супруга(супруги)лица,</w:t>
      </w:r>
      <w:r>
        <w:rPr>
          <w:b/>
          <w:spacing w:val="-2"/>
          <w:sz w:val="28"/>
        </w:rPr>
        <w:t>представляющего</w:t>
      </w:r>
    </w:p>
    <w:p w:rsidR="00EE796A" w:rsidRDefault="008B0EDE">
      <w:pPr>
        <w:ind w:left="6830"/>
        <w:rPr>
          <w:b/>
          <w:sz w:val="28"/>
        </w:rPr>
      </w:pPr>
      <w:r>
        <w:rPr>
          <w:b/>
          <w:spacing w:val="-2"/>
          <w:sz w:val="28"/>
        </w:rPr>
        <w:t>сведения</w:t>
      </w:r>
    </w:p>
    <w:p w:rsidR="00EE796A" w:rsidRDefault="00EE796A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394"/>
        <w:gridCol w:w="4931"/>
        <w:gridCol w:w="4110"/>
      </w:tblGrid>
      <w:tr w:rsidR="00EE796A">
        <w:trPr>
          <w:trHeight w:val="647"/>
        </w:trPr>
        <w:tc>
          <w:tcPr>
            <w:tcW w:w="1306" w:type="dxa"/>
          </w:tcPr>
          <w:p w:rsidR="00EE796A" w:rsidRDefault="008B0EDE">
            <w:pPr>
              <w:pStyle w:val="TableParagraph"/>
              <w:spacing w:line="322" w:lineRule="exact"/>
              <w:ind w:left="158" w:right="106" w:hanging="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Степень родства</w:t>
            </w:r>
          </w:p>
        </w:tc>
        <w:tc>
          <w:tcPr>
            <w:tcW w:w="4394" w:type="dxa"/>
          </w:tcPr>
          <w:p w:rsidR="00EE796A" w:rsidRDefault="008B0EDE">
            <w:pPr>
              <w:pStyle w:val="TableParagraph"/>
              <w:spacing w:line="322" w:lineRule="exact"/>
              <w:ind w:left="1641" w:right="1229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Фамилия,имя, </w:t>
            </w:r>
            <w:r>
              <w:rPr>
                <w:b/>
                <w:spacing w:val="-2"/>
                <w:sz w:val="28"/>
              </w:rPr>
              <w:t>отчество</w:t>
            </w:r>
          </w:p>
        </w:tc>
        <w:tc>
          <w:tcPr>
            <w:tcW w:w="4931" w:type="dxa"/>
          </w:tcPr>
          <w:p w:rsidR="00EE796A" w:rsidRDefault="008B0EDE">
            <w:pPr>
              <w:pStyle w:val="TableParagraph"/>
              <w:spacing w:before="160"/>
              <w:ind w:left="1578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  <w:tc>
          <w:tcPr>
            <w:tcW w:w="4110" w:type="dxa"/>
          </w:tcPr>
          <w:p w:rsidR="00EE796A" w:rsidRDefault="008B0EDE">
            <w:pPr>
              <w:pStyle w:val="TableParagraph"/>
              <w:spacing w:line="322" w:lineRule="exact"/>
              <w:ind w:left="1194" w:hanging="370"/>
              <w:rPr>
                <w:b/>
                <w:sz w:val="28"/>
              </w:rPr>
            </w:pPr>
            <w:r>
              <w:rPr>
                <w:b/>
                <w:sz w:val="28"/>
              </w:rPr>
              <w:t>ИНН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(приналичии </w:t>
            </w:r>
            <w:r>
              <w:rPr>
                <w:b/>
                <w:spacing w:val="-2"/>
                <w:sz w:val="28"/>
              </w:rPr>
              <w:t>информации)</w:t>
            </w:r>
          </w:p>
        </w:tc>
      </w:tr>
      <w:tr w:rsidR="00EE796A">
        <w:trPr>
          <w:trHeight w:val="321"/>
        </w:trPr>
        <w:tc>
          <w:tcPr>
            <w:tcW w:w="1306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  <w:tr w:rsidR="00EE796A">
        <w:trPr>
          <w:trHeight w:val="321"/>
        </w:trPr>
        <w:tc>
          <w:tcPr>
            <w:tcW w:w="1306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  <w:tr w:rsidR="00EE796A">
        <w:trPr>
          <w:trHeight w:val="321"/>
        </w:trPr>
        <w:tc>
          <w:tcPr>
            <w:tcW w:w="1306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</w:tbl>
    <w:p w:rsidR="00EE796A" w:rsidRDefault="008B0EDE">
      <w:pPr>
        <w:pStyle w:val="a4"/>
        <w:numPr>
          <w:ilvl w:val="0"/>
          <w:numId w:val="1"/>
        </w:numPr>
        <w:tabs>
          <w:tab w:val="left" w:pos="2205"/>
        </w:tabs>
        <w:spacing w:before="320"/>
        <w:ind w:left="2205" w:hanging="282"/>
        <w:jc w:val="left"/>
        <w:rPr>
          <w:b/>
          <w:sz w:val="28"/>
        </w:rPr>
      </w:pPr>
      <w:r>
        <w:rPr>
          <w:b/>
          <w:sz w:val="28"/>
        </w:rPr>
        <w:t>Сведенияосупругахдетейлица,представляющегосведения(или)егосупруги</w:t>
      </w:r>
      <w:r>
        <w:rPr>
          <w:b/>
          <w:spacing w:val="-2"/>
          <w:sz w:val="28"/>
        </w:rPr>
        <w:t>(супруга)</w:t>
      </w:r>
    </w:p>
    <w:p w:rsidR="00EE796A" w:rsidRDefault="00EE796A">
      <w:pPr>
        <w:pStyle w:val="a3"/>
        <w:spacing w:before="9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3827"/>
        <w:gridCol w:w="4931"/>
        <w:gridCol w:w="4110"/>
      </w:tblGrid>
      <w:tr w:rsidR="00EE796A">
        <w:trPr>
          <w:trHeight w:val="321"/>
        </w:trPr>
        <w:tc>
          <w:tcPr>
            <w:tcW w:w="1873" w:type="dxa"/>
            <w:vMerge w:val="restart"/>
          </w:tcPr>
          <w:p w:rsidR="00EE796A" w:rsidRDefault="008B0EDE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Дети </w:t>
            </w:r>
            <w:r>
              <w:rPr>
                <w:b/>
                <w:spacing w:val="-2"/>
                <w:sz w:val="28"/>
              </w:rPr>
              <w:t>(фамилия,</w:t>
            </w:r>
          </w:p>
          <w:p w:rsidR="00EE796A" w:rsidRDefault="008B0EDE">
            <w:pPr>
              <w:pStyle w:val="TableParagraph"/>
              <w:spacing w:line="322" w:lineRule="exact"/>
              <w:ind w:left="330" w:right="329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имя, </w:t>
            </w:r>
            <w:r>
              <w:rPr>
                <w:b/>
                <w:spacing w:val="-2"/>
                <w:sz w:val="28"/>
              </w:rPr>
              <w:t>отчество)</w:t>
            </w:r>
          </w:p>
        </w:tc>
        <w:tc>
          <w:tcPr>
            <w:tcW w:w="12868" w:type="dxa"/>
            <w:gridSpan w:val="3"/>
          </w:tcPr>
          <w:p w:rsidR="00EE796A" w:rsidRDefault="008B0EDE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Супруг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</w:tr>
      <w:tr w:rsidR="00EE796A">
        <w:trPr>
          <w:trHeight w:val="955"/>
        </w:trPr>
        <w:tc>
          <w:tcPr>
            <w:tcW w:w="1873" w:type="dxa"/>
            <w:vMerge/>
            <w:tcBorders>
              <w:top w:val="nil"/>
            </w:tcBorders>
          </w:tcPr>
          <w:p w:rsidR="00EE796A" w:rsidRDefault="00EE796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E796A" w:rsidRDefault="008B0EDE">
            <w:pPr>
              <w:pStyle w:val="TableParagraph"/>
              <w:spacing w:before="151"/>
              <w:ind w:left="1353" w:right="949" w:hanging="39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Фамилия,имя, </w:t>
            </w:r>
            <w:r>
              <w:rPr>
                <w:b/>
                <w:spacing w:val="-2"/>
                <w:sz w:val="28"/>
              </w:rPr>
              <w:t>отчество</w:t>
            </w:r>
          </w:p>
        </w:tc>
        <w:tc>
          <w:tcPr>
            <w:tcW w:w="4931" w:type="dxa"/>
          </w:tcPr>
          <w:p w:rsidR="00EE796A" w:rsidRDefault="008B0EDE">
            <w:pPr>
              <w:pStyle w:val="TableParagraph"/>
              <w:spacing w:before="314"/>
              <w:ind w:left="1578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 w:rsidR="002745B3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  <w:tc>
          <w:tcPr>
            <w:tcW w:w="4110" w:type="dxa"/>
          </w:tcPr>
          <w:p w:rsidR="00EE796A" w:rsidRDefault="008B0EDE">
            <w:pPr>
              <w:pStyle w:val="TableParagraph"/>
              <w:spacing w:before="151"/>
              <w:ind w:left="1194" w:hanging="37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ИНН(приналичии </w:t>
            </w:r>
            <w:r>
              <w:rPr>
                <w:b/>
                <w:spacing w:val="-2"/>
                <w:sz w:val="28"/>
              </w:rPr>
              <w:t>информации)</w:t>
            </w:r>
          </w:p>
        </w:tc>
      </w:tr>
      <w:tr w:rsidR="00EE796A">
        <w:trPr>
          <w:trHeight w:val="328"/>
        </w:trPr>
        <w:tc>
          <w:tcPr>
            <w:tcW w:w="1873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  <w:tr w:rsidR="00EE796A">
        <w:trPr>
          <w:trHeight w:val="325"/>
        </w:trPr>
        <w:tc>
          <w:tcPr>
            <w:tcW w:w="1873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EE796A" w:rsidRDefault="00EE796A">
            <w:pPr>
              <w:pStyle w:val="TableParagraph"/>
              <w:rPr>
                <w:sz w:val="24"/>
              </w:rPr>
            </w:pPr>
          </w:p>
        </w:tc>
      </w:tr>
    </w:tbl>
    <w:p w:rsidR="00EE796A" w:rsidRDefault="00EE796A">
      <w:pPr>
        <w:pStyle w:val="a3"/>
        <w:spacing w:before="10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36"/>
        <w:gridCol w:w="2439"/>
        <w:gridCol w:w="763"/>
        <w:gridCol w:w="5601"/>
      </w:tblGrid>
      <w:tr w:rsidR="00EE796A">
        <w:trPr>
          <w:trHeight w:val="328"/>
        </w:trPr>
        <w:tc>
          <w:tcPr>
            <w:tcW w:w="736" w:type="dxa"/>
          </w:tcPr>
          <w:p w:rsidR="00EE796A" w:rsidRDefault="008B0EDE">
            <w:pPr>
              <w:pStyle w:val="TableParagraph"/>
              <w:tabs>
                <w:tab w:val="left" w:pos="750"/>
              </w:tabs>
              <w:spacing w:line="308" w:lineRule="exact"/>
              <w:ind w:left="50" w:right="-29"/>
              <w:rPr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39" w:type="dxa"/>
          </w:tcPr>
          <w:p w:rsidR="00EE796A" w:rsidRDefault="008B0EDE">
            <w:pPr>
              <w:pStyle w:val="TableParagraph"/>
              <w:tabs>
                <w:tab w:val="left" w:pos="2461"/>
              </w:tabs>
              <w:spacing w:line="308" w:lineRule="exact"/>
              <w:ind w:left="14" w:right="-29"/>
              <w:rPr>
                <w:sz w:val="28"/>
              </w:rPr>
            </w:pPr>
            <w:r>
              <w:rPr>
                <w:sz w:val="28"/>
              </w:rPr>
              <w:t xml:space="preserve">”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63" w:type="dxa"/>
          </w:tcPr>
          <w:p w:rsidR="00EE796A" w:rsidRDefault="008B0EDE">
            <w:pPr>
              <w:pStyle w:val="TableParagraph"/>
              <w:tabs>
                <w:tab w:val="left" w:pos="778"/>
              </w:tabs>
              <w:spacing w:line="308" w:lineRule="exact"/>
              <w:ind w:left="43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601" w:type="dxa"/>
          </w:tcPr>
          <w:p w:rsidR="00EE796A" w:rsidRDefault="008B0EDE">
            <w:pPr>
              <w:pStyle w:val="TableParagraph"/>
              <w:tabs>
                <w:tab w:val="left" w:pos="1076"/>
                <w:tab w:val="left" w:pos="6120"/>
              </w:tabs>
              <w:spacing w:line="308" w:lineRule="exact"/>
              <w:ind w:left="15" w:right="-533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EE796A">
        <w:trPr>
          <w:trHeight w:val="633"/>
        </w:trPr>
        <w:tc>
          <w:tcPr>
            <w:tcW w:w="736" w:type="dxa"/>
          </w:tcPr>
          <w:p w:rsidR="00EE796A" w:rsidRDefault="00EE796A">
            <w:pPr>
              <w:pStyle w:val="TableParagraph"/>
              <w:rPr>
                <w:sz w:val="26"/>
              </w:rPr>
            </w:pPr>
          </w:p>
        </w:tc>
        <w:tc>
          <w:tcPr>
            <w:tcW w:w="2439" w:type="dxa"/>
          </w:tcPr>
          <w:p w:rsidR="00EE796A" w:rsidRDefault="00EE796A"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 w:rsidR="00EE796A" w:rsidRDefault="00EE796A">
            <w:pPr>
              <w:pStyle w:val="TableParagraph"/>
              <w:rPr>
                <w:sz w:val="26"/>
              </w:rPr>
            </w:pPr>
          </w:p>
        </w:tc>
        <w:tc>
          <w:tcPr>
            <w:tcW w:w="5601" w:type="dxa"/>
          </w:tcPr>
          <w:p w:rsidR="00EE796A" w:rsidRDefault="008B0EDE">
            <w:pPr>
              <w:pStyle w:val="TableParagraph"/>
              <w:spacing w:line="312" w:lineRule="exact"/>
              <w:ind w:left="1527"/>
              <w:jc w:val="center"/>
              <w:rPr>
                <w:sz w:val="28"/>
              </w:rPr>
            </w:pPr>
            <w:r>
              <w:rPr>
                <w:sz w:val="28"/>
              </w:rPr>
              <w:t>(подпись</w:t>
            </w:r>
            <w:r w:rsidR="002745B3">
              <w:rPr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2"/>
                <w:sz w:val="28"/>
              </w:rPr>
              <w:t>представляющего</w:t>
            </w:r>
          </w:p>
          <w:p w:rsidR="00EE796A" w:rsidRDefault="008B0EDE">
            <w:pPr>
              <w:pStyle w:val="TableParagraph"/>
              <w:spacing w:line="301" w:lineRule="exact"/>
              <w:ind w:left="152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сведения)</w:t>
            </w:r>
          </w:p>
        </w:tc>
      </w:tr>
    </w:tbl>
    <w:p w:rsidR="00EE796A" w:rsidRDefault="00EE796A">
      <w:pPr>
        <w:pStyle w:val="a3"/>
        <w:ind w:left="0"/>
        <w:jc w:val="left"/>
        <w:rPr>
          <w:b/>
          <w:sz w:val="20"/>
        </w:rPr>
      </w:pPr>
    </w:p>
    <w:p w:rsidR="00EE796A" w:rsidRDefault="00EE796A">
      <w:pPr>
        <w:pStyle w:val="a3"/>
        <w:ind w:left="0"/>
        <w:jc w:val="left"/>
        <w:rPr>
          <w:b/>
          <w:sz w:val="20"/>
        </w:rPr>
      </w:pPr>
    </w:p>
    <w:p w:rsidR="00EE796A" w:rsidRDefault="00EE796A">
      <w:pPr>
        <w:pStyle w:val="a3"/>
        <w:ind w:left="0"/>
        <w:jc w:val="left"/>
        <w:rPr>
          <w:b/>
          <w:sz w:val="20"/>
        </w:rPr>
      </w:pPr>
    </w:p>
    <w:p w:rsidR="00EE796A" w:rsidRDefault="00EE796A">
      <w:pPr>
        <w:pStyle w:val="a3"/>
        <w:ind w:left="0"/>
        <w:jc w:val="left"/>
        <w:rPr>
          <w:b/>
          <w:sz w:val="20"/>
        </w:rPr>
      </w:pPr>
    </w:p>
    <w:p w:rsidR="00EE796A" w:rsidRDefault="00EE796A">
      <w:pPr>
        <w:pStyle w:val="a3"/>
        <w:ind w:left="0"/>
        <w:jc w:val="left"/>
        <w:rPr>
          <w:b/>
          <w:sz w:val="20"/>
        </w:rPr>
      </w:pPr>
    </w:p>
    <w:p w:rsidR="00EE796A" w:rsidRDefault="00EE796A">
      <w:pPr>
        <w:pStyle w:val="a3"/>
        <w:ind w:left="0"/>
        <w:jc w:val="left"/>
        <w:rPr>
          <w:b/>
          <w:sz w:val="20"/>
        </w:rPr>
      </w:pPr>
    </w:p>
    <w:p w:rsidR="00EE796A" w:rsidRDefault="008457C7">
      <w:pPr>
        <w:pStyle w:val="a3"/>
        <w:spacing w:before="164"/>
        <w:ind w:left="0"/>
        <w:jc w:val="left"/>
        <w:rPr>
          <w:b/>
          <w:sz w:val="20"/>
        </w:rPr>
      </w:pPr>
      <w:r w:rsidRPr="008457C7">
        <w:pict>
          <v:rect id="docshape13" o:spid="_x0000_s2050" style="position:absolute;margin-left:56.65pt;margin-top:20.9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E796A" w:rsidRDefault="00EE796A">
      <w:pPr>
        <w:pStyle w:val="a3"/>
        <w:spacing w:before="24"/>
        <w:ind w:left="0"/>
        <w:jc w:val="left"/>
        <w:rPr>
          <w:b/>
          <w:sz w:val="28"/>
        </w:rPr>
      </w:pPr>
    </w:p>
    <w:p w:rsidR="00EE796A" w:rsidRDefault="008B0EDE">
      <w:pPr>
        <w:ind w:left="113"/>
      </w:pPr>
      <w:r>
        <w:t>1Указываетсяинформацияодетях,неотраженнаявразделе2настоящей</w:t>
      </w:r>
      <w:r>
        <w:rPr>
          <w:spacing w:val="-2"/>
        </w:rPr>
        <w:t>формы.</w:t>
      </w:r>
    </w:p>
    <w:sectPr w:rsidR="00EE796A" w:rsidSect="00EE796A">
      <w:pgSz w:w="16840" w:h="11910" w:orient="landscape"/>
      <w:pgMar w:top="1040" w:right="780" w:bottom="1180" w:left="102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EF" w:rsidRDefault="003415EF" w:rsidP="00EE796A">
      <w:r>
        <w:separator/>
      </w:r>
    </w:p>
  </w:endnote>
  <w:endnote w:type="continuationSeparator" w:id="1">
    <w:p w:rsidR="003415EF" w:rsidRDefault="003415EF" w:rsidP="00EE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DE" w:rsidRDefault="008457C7">
    <w:pPr>
      <w:pStyle w:val="a3"/>
      <w:spacing w:line="14" w:lineRule="auto"/>
      <w:ind w:left="0"/>
      <w:jc w:val="left"/>
      <w:rPr>
        <w:sz w:val="20"/>
      </w:rPr>
    </w:pPr>
    <w:r w:rsidRPr="008457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8.6pt;margin-top:781pt;width:12.6pt;height:13.05pt;z-index:-16003072;mso-position-horizontal-relative:page;mso-position-vertical-relative:page" filled="f" stroked="f">
          <v:textbox inset="0,0,0,0">
            <w:txbxContent>
              <w:p w:rsidR="008B0EDE" w:rsidRDefault="008457C7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B0ED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121C7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DE" w:rsidRDefault="008457C7">
    <w:pPr>
      <w:pStyle w:val="a3"/>
      <w:spacing w:line="14" w:lineRule="auto"/>
      <w:ind w:left="0"/>
      <w:jc w:val="left"/>
      <w:rPr>
        <w:sz w:val="20"/>
      </w:rPr>
    </w:pPr>
    <w:r w:rsidRPr="008457C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style="position:absolute;margin-left:776.75pt;margin-top:534.55pt;width:12.6pt;height:13.05pt;z-index:-16002560;mso-position-horizontal-relative:page;mso-position-vertical-relative:page" filled="f" stroked="f">
          <v:textbox inset="0,0,0,0">
            <w:txbxContent>
              <w:p w:rsidR="008B0EDE" w:rsidRDefault="008457C7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B0ED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121C7"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EF" w:rsidRDefault="003415EF" w:rsidP="00EE796A">
      <w:r>
        <w:separator/>
      </w:r>
    </w:p>
  </w:footnote>
  <w:footnote w:type="continuationSeparator" w:id="1">
    <w:p w:rsidR="003415EF" w:rsidRDefault="003415EF" w:rsidP="00EE7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5FD"/>
    <w:multiLevelType w:val="hybridMultilevel"/>
    <w:tmpl w:val="8B9A1D98"/>
    <w:lvl w:ilvl="0" w:tplc="C7464F7E">
      <w:numFmt w:val="bullet"/>
      <w:lvlText w:val="–"/>
      <w:lvlJc w:val="left"/>
      <w:pPr>
        <w:ind w:left="91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2AC168">
      <w:numFmt w:val="bullet"/>
      <w:lvlText w:val="•"/>
      <w:lvlJc w:val="left"/>
      <w:pPr>
        <w:ind w:left="1996" w:hanging="308"/>
      </w:pPr>
      <w:rPr>
        <w:rFonts w:hint="default"/>
        <w:lang w:val="ru-RU" w:eastAsia="en-US" w:bidi="ar-SA"/>
      </w:rPr>
    </w:lvl>
    <w:lvl w:ilvl="2" w:tplc="43FEB5D4">
      <w:numFmt w:val="bullet"/>
      <w:lvlText w:val="•"/>
      <w:lvlJc w:val="left"/>
      <w:pPr>
        <w:ind w:left="3072" w:hanging="308"/>
      </w:pPr>
      <w:rPr>
        <w:rFonts w:hint="default"/>
        <w:lang w:val="ru-RU" w:eastAsia="en-US" w:bidi="ar-SA"/>
      </w:rPr>
    </w:lvl>
    <w:lvl w:ilvl="3" w:tplc="2F9A721C">
      <w:numFmt w:val="bullet"/>
      <w:lvlText w:val="•"/>
      <w:lvlJc w:val="left"/>
      <w:pPr>
        <w:ind w:left="4149" w:hanging="308"/>
      </w:pPr>
      <w:rPr>
        <w:rFonts w:hint="default"/>
        <w:lang w:val="ru-RU" w:eastAsia="en-US" w:bidi="ar-SA"/>
      </w:rPr>
    </w:lvl>
    <w:lvl w:ilvl="4" w:tplc="30580334">
      <w:numFmt w:val="bullet"/>
      <w:lvlText w:val="•"/>
      <w:lvlJc w:val="left"/>
      <w:pPr>
        <w:ind w:left="5225" w:hanging="308"/>
      </w:pPr>
      <w:rPr>
        <w:rFonts w:hint="default"/>
        <w:lang w:val="ru-RU" w:eastAsia="en-US" w:bidi="ar-SA"/>
      </w:rPr>
    </w:lvl>
    <w:lvl w:ilvl="5" w:tplc="35C08910">
      <w:numFmt w:val="bullet"/>
      <w:lvlText w:val="•"/>
      <w:lvlJc w:val="left"/>
      <w:pPr>
        <w:ind w:left="6302" w:hanging="308"/>
      </w:pPr>
      <w:rPr>
        <w:rFonts w:hint="default"/>
        <w:lang w:val="ru-RU" w:eastAsia="en-US" w:bidi="ar-SA"/>
      </w:rPr>
    </w:lvl>
    <w:lvl w:ilvl="6" w:tplc="A0C2B63A">
      <w:numFmt w:val="bullet"/>
      <w:lvlText w:val="•"/>
      <w:lvlJc w:val="left"/>
      <w:pPr>
        <w:ind w:left="7378" w:hanging="308"/>
      </w:pPr>
      <w:rPr>
        <w:rFonts w:hint="default"/>
        <w:lang w:val="ru-RU" w:eastAsia="en-US" w:bidi="ar-SA"/>
      </w:rPr>
    </w:lvl>
    <w:lvl w:ilvl="7" w:tplc="6C5A2848">
      <w:numFmt w:val="bullet"/>
      <w:lvlText w:val="•"/>
      <w:lvlJc w:val="left"/>
      <w:pPr>
        <w:ind w:left="8454" w:hanging="308"/>
      </w:pPr>
      <w:rPr>
        <w:rFonts w:hint="default"/>
        <w:lang w:val="ru-RU" w:eastAsia="en-US" w:bidi="ar-SA"/>
      </w:rPr>
    </w:lvl>
    <w:lvl w:ilvl="8" w:tplc="A3126D34">
      <w:numFmt w:val="bullet"/>
      <w:lvlText w:val="•"/>
      <w:lvlJc w:val="left"/>
      <w:pPr>
        <w:ind w:left="9531" w:hanging="308"/>
      </w:pPr>
      <w:rPr>
        <w:rFonts w:hint="default"/>
        <w:lang w:val="ru-RU" w:eastAsia="en-US" w:bidi="ar-SA"/>
      </w:rPr>
    </w:lvl>
  </w:abstractNum>
  <w:abstractNum w:abstractNumId="1">
    <w:nsid w:val="0C2400D3"/>
    <w:multiLevelType w:val="hybridMultilevel"/>
    <w:tmpl w:val="B7000E5A"/>
    <w:lvl w:ilvl="0" w:tplc="0EB826A8">
      <w:start w:val="1"/>
      <w:numFmt w:val="decimal"/>
      <w:lvlText w:val="%1."/>
      <w:lvlJc w:val="left"/>
      <w:pPr>
        <w:ind w:left="4568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1B00C7E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2" w:tplc="A13CFC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3" w:tplc="C8B8F71A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4" w:tplc="65CE070A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5" w:tplc="630A02D2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6" w:tplc="8B5CBE7C">
      <w:numFmt w:val="bullet"/>
      <w:lvlText w:val="•"/>
      <w:lvlJc w:val="left"/>
      <w:pPr>
        <w:ind w:left="10847" w:hanging="360"/>
      </w:pPr>
      <w:rPr>
        <w:rFonts w:hint="default"/>
        <w:lang w:val="ru-RU" w:eastAsia="en-US" w:bidi="ar-SA"/>
      </w:rPr>
    </w:lvl>
    <w:lvl w:ilvl="7" w:tplc="1D663F4A">
      <w:numFmt w:val="bullet"/>
      <w:lvlText w:val="•"/>
      <w:lvlJc w:val="left"/>
      <w:pPr>
        <w:ind w:left="11894" w:hanging="360"/>
      </w:pPr>
      <w:rPr>
        <w:rFonts w:hint="default"/>
        <w:lang w:val="ru-RU" w:eastAsia="en-US" w:bidi="ar-SA"/>
      </w:rPr>
    </w:lvl>
    <w:lvl w:ilvl="8" w:tplc="627C9EE6">
      <w:numFmt w:val="bullet"/>
      <w:lvlText w:val="•"/>
      <w:lvlJc w:val="left"/>
      <w:pPr>
        <w:ind w:left="12942" w:hanging="360"/>
      </w:pPr>
      <w:rPr>
        <w:rFonts w:hint="default"/>
        <w:lang w:val="ru-RU" w:eastAsia="en-US" w:bidi="ar-SA"/>
      </w:rPr>
    </w:lvl>
  </w:abstractNum>
  <w:abstractNum w:abstractNumId="2">
    <w:nsid w:val="39012895"/>
    <w:multiLevelType w:val="hybridMultilevel"/>
    <w:tmpl w:val="BE2ADEB4"/>
    <w:lvl w:ilvl="0" w:tplc="5490A4D8">
      <w:start w:val="5"/>
      <w:numFmt w:val="decimal"/>
      <w:lvlText w:val="%1"/>
      <w:lvlJc w:val="left"/>
      <w:pPr>
        <w:ind w:left="913" w:hanging="662"/>
        <w:jc w:val="left"/>
      </w:pPr>
      <w:rPr>
        <w:rFonts w:hint="default"/>
        <w:lang w:val="ru-RU" w:eastAsia="en-US" w:bidi="ar-SA"/>
      </w:rPr>
    </w:lvl>
    <w:lvl w:ilvl="1" w:tplc="73C6E168">
      <w:numFmt w:val="none"/>
      <w:lvlText w:val=""/>
      <w:lvlJc w:val="left"/>
      <w:pPr>
        <w:tabs>
          <w:tab w:val="num" w:pos="360"/>
        </w:tabs>
      </w:pPr>
    </w:lvl>
    <w:lvl w:ilvl="2" w:tplc="D890A53C">
      <w:numFmt w:val="bullet"/>
      <w:lvlText w:val="•"/>
      <w:lvlJc w:val="left"/>
      <w:pPr>
        <w:ind w:left="3072" w:hanging="662"/>
      </w:pPr>
      <w:rPr>
        <w:rFonts w:hint="default"/>
        <w:lang w:val="ru-RU" w:eastAsia="en-US" w:bidi="ar-SA"/>
      </w:rPr>
    </w:lvl>
    <w:lvl w:ilvl="3" w:tplc="653AE8D0">
      <w:numFmt w:val="bullet"/>
      <w:lvlText w:val="•"/>
      <w:lvlJc w:val="left"/>
      <w:pPr>
        <w:ind w:left="4149" w:hanging="662"/>
      </w:pPr>
      <w:rPr>
        <w:rFonts w:hint="default"/>
        <w:lang w:val="ru-RU" w:eastAsia="en-US" w:bidi="ar-SA"/>
      </w:rPr>
    </w:lvl>
    <w:lvl w:ilvl="4" w:tplc="19287074">
      <w:numFmt w:val="bullet"/>
      <w:lvlText w:val="•"/>
      <w:lvlJc w:val="left"/>
      <w:pPr>
        <w:ind w:left="5225" w:hanging="662"/>
      </w:pPr>
      <w:rPr>
        <w:rFonts w:hint="default"/>
        <w:lang w:val="ru-RU" w:eastAsia="en-US" w:bidi="ar-SA"/>
      </w:rPr>
    </w:lvl>
    <w:lvl w:ilvl="5" w:tplc="ACC827D6">
      <w:numFmt w:val="bullet"/>
      <w:lvlText w:val="•"/>
      <w:lvlJc w:val="left"/>
      <w:pPr>
        <w:ind w:left="6302" w:hanging="662"/>
      </w:pPr>
      <w:rPr>
        <w:rFonts w:hint="default"/>
        <w:lang w:val="ru-RU" w:eastAsia="en-US" w:bidi="ar-SA"/>
      </w:rPr>
    </w:lvl>
    <w:lvl w:ilvl="6" w:tplc="8CF40994">
      <w:numFmt w:val="bullet"/>
      <w:lvlText w:val="•"/>
      <w:lvlJc w:val="left"/>
      <w:pPr>
        <w:ind w:left="7378" w:hanging="662"/>
      </w:pPr>
      <w:rPr>
        <w:rFonts w:hint="default"/>
        <w:lang w:val="ru-RU" w:eastAsia="en-US" w:bidi="ar-SA"/>
      </w:rPr>
    </w:lvl>
    <w:lvl w:ilvl="7" w:tplc="B43AB144">
      <w:numFmt w:val="bullet"/>
      <w:lvlText w:val="•"/>
      <w:lvlJc w:val="left"/>
      <w:pPr>
        <w:ind w:left="8454" w:hanging="662"/>
      </w:pPr>
      <w:rPr>
        <w:rFonts w:hint="default"/>
        <w:lang w:val="ru-RU" w:eastAsia="en-US" w:bidi="ar-SA"/>
      </w:rPr>
    </w:lvl>
    <w:lvl w:ilvl="8" w:tplc="2E1662B0">
      <w:numFmt w:val="bullet"/>
      <w:lvlText w:val="•"/>
      <w:lvlJc w:val="left"/>
      <w:pPr>
        <w:ind w:left="9531" w:hanging="662"/>
      </w:pPr>
      <w:rPr>
        <w:rFonts w:hint="default"/>
        <w:lang w:val="ru-RU" w:eastAsia="en-US" w:bidi="ar-SA"/>
      </w:rPr>
    </w:lvl>
  </w:abstractNum>
  <w:abstractNum w:abstractNumId="3">
    <w:nsid w:val="4E5D1BCA"/>
    <w:multiLevelType w:val="hybridMultilevel"/>
    <w:tmpl w:val="9A9A793E"/>
    <w:lvl w:ilvl="0" w:tplc="CDEC5248">
      <w:numFmt w:val="bullet"/>
      <w:lvlText w:val="-"/>
      <w:lvlJc w:val="left"/>
      <w:pPr>
        <w:ind w:left="91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D03146">
      <w:numFmt w:val="bullet"/>
      <w:lvlText w:val="•"/>
      <w:lvlJc w:val="left"/>
      <w:pPr>
        <w:ind w:left="1996" w:hanging="155"/>
      </w:pPr>
      <w:rPr>
        <w:rFonts w:hint="default"/>
        <w:lang w:val="ru-RU" w:eastAsia="en-US" w:bidi="ar-SA"/>
      </w:rPr>
    </w:lvl>
    <w:lvl w:ilvl="2" w:tplc="D04ECED4">
      <w:numFmt w:val="bullet"/>
      <w:lvlText w:val="•"/>
      <w:lvlJc w:val="left"/>
      <w:pPr>
        <w:ind w:left="3072" w:hanging="155"/>
      </w:pPr>
      <w:rPr>
        <w:rFonts w:hint="default"/>
        <w:lang w:val="ru-RU" w:eastAsia="en-US" w:bidi="ar-SA"/>
      </w:rPr>
    </w:lvl>
    <w:lvl w:ilvl="3" w:tplc="4322DFE6">
      <w:numFmt w:val="bullet"/>
      <w:lvlText w:val="•"/>
      <w:lvlJc w:val="left"/>
      <w:pPr>
        <w:ind w:left="4149" w:hanging="155"/>
      </w:pPr>
      <w:rPr>
        <w:rFonts w:hint="default"/>
        <w:lang w:val="ru-RU" w:eastAsia="en-US" w:bidi="ar-SA"/>
      </w:rPr>
    </w:lvl>
    <w:lvl w:ilvl="4" w:tplc="404C06A2">
      <w:numFmt w:val="bullet"/>
      <w:lvlText w:val="•"/>
      <w:lvlJc w:val="left"/>
      <w:pPr>
        <w:ind w:left="5225" w:hanging="155"/>
      </w:pPr>
      <w:rPr>
        <w:rFonts w:hint="default"/>
        <w:lang w:val="ru-RU" w:eastAsia="en-US" w:bidi="ar-SA"/>
      </w:rPr>
    </w:lvl>
    <w:lvl w:ilvl="5" w:tplc="F4087FC2">
      <w:numFmt w:val="bullet"/>
      <w:lvlText w:val="•"/>
      <w:lvlJc w:val="left"/>
      <w:pPr>
        <w:ind w:left="6302" w:hanging="155"/>
      </w:pPr>
      <w:rPr>
        <w:rFonts w:hint="default"/>
        <w:lang w:val="ru-RU" w:eastAsia="en-US" w:bidi="ar-SA"/>
      </w:rPr>
    </w:lvl>
    <w:lvl w:ilvl="6" w:tplc="A0FEA630">
      <w:numFmt w:val="bullet"/>
      <w:lvlText w:val="•"/>
      <w:lvlJc w:val="left"/>
      <w:pPr>
        <w:ind w:left="7378" w:hanging="155"/>
      </w:pPr>
      <w:rPr>
        <w:rFonts w:hint="default"/>
        <w:lang w:val="ru-RU" w:eastAsia="en-US" w:bidi="ar-SA"/>
      </w:rPr>
    </w:lvl>
    <w:lvl w:ilvl="7" w:tplc="2C3EAD8C">
      <w:numFmt w:val="bullet"/>
      <w:lvlText w:val="•"/>
      <w:lvlJc w:val="left"/>
      <w:pPr>
        <w:ind w:left="8454" w:hanging="155"/>
      </w:pPr>
      <w:rPr>
        <w:rFonts w:hint="default"/>
        <w:lang w:val="ru-RU" w:eastAsia="en-US" w:bidi="ar-SA"/>
      </w:rPr>
    </w:lvl>
    <w:lvl w:ilvl="8" w:tplc="7C38052E">
      <w:numFmt w:val="bullet"/>
      <w:lvlText w:val="•"/>
      <w:lvlJc w:val="left"/>
      <w:pPr>
        <w:ind w:left="9531" w:hanging="155"/>
      </w:pPr>
      <w:rPr>
        <w:rFonts w:hint="default"/>
        <w:lang w:val="ru-RU" w:eastAsia="en-US" w:bidi="ar-SA"/>
      </w:rPr>
    </w:lvl>
  </w:abstractNum>
  <w:abstractNum w:abstractNumId="4">
    <w:nsid w:val="5B286074"/>
    <w:multiLevelType w:val="hybridMultilevel"/>
    <w:tmpl w:val="208296B6"/>
    <w:lvl w:ilvl="0" w:tplc="44584A78">
      <w:numFmt w:val="bullet"/>
      <w:lvlText w:val="-"/>
      <w:lvlJc w:val="left"/>
      <w:pPr>
        <w:ind w:left="9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56A806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2" w:tplc="830601C6"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  <w:lvl w:ilvl="3" w:tplc="44EEDA00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4" w:tplc="B898449C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5" w:tplc="66F2BBDA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6" w:tplc="4D8A2F0E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7" w:tplc="72C8DD12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  <w:lvl w:ilvl="8" w:tplc="B30EBDA2">
      <w:numFmt w:val="bullet"/>
      <w:lvlText w:val="•"/>
      <w:lvlJc w:val="left"/>
      <w:pPr>
        <w:ind w:left="9531" w:hanging="284"/>
      </w:pPr>
      <w:rPr>
        <w:rFonts w:hint="default"/>
        <w:lang w:val="ru-RU" w:eastAsia="en-US" w:bidi="ar-SA"/>
      </w:rPr>
    </w:lvl>
  </w:abstractNum>
  <w:abstractNum w:abstractNumId="5">
    <w:nsid w:val="7D057966"/>
    <w:multiLevelType w:val="hybridMultilevel"/>
    <w:tmpl w:val="7CD42E2A"/>
    <w:lvl w:ilvl="0" w:tplc="4E7C7314">
      <w:start w:val="1"/>
      <w:numFmt w:val="decimal"/>
      <w:lvlText w:val="%1."/>
      <w:lvlJc w:val="left"/>
      <w:pPr>
        <w:ind w:left="4979" w:hanging="26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524E2DC">
      <w:numFmt w:val="none"/>
      <w:lvlText w:val=""/>
      <w:lvlJc w:val="left"/>
      <w:pPr>
        <w:tabs>
          <w:tab w:val="num" w:pos="360"/>
        </w:tabs>
      </w:pPr>
    </w:lvl>
    <w:lvl w:ilvl="2" w:tplc="C3A2CDFE">
      <w:numFmt w:val="none"/>
      <w:lvlText w:val=""/>
      <w:lvlJc w:val="left"/>
      <w:pPr>
        <w:tabs>
          <w:tab w:val="num" w:pos="360"/>
        </w:tabs>
      </w:pPr>
    </w:lvl>
    <w:lvl w:ilvl="3" w:tplc="49166662">
      <w:numFmt w:val="bullet"/>
      <w:lvlText w:val="-"/>
      <w:lvlJc w:val="left"/>
      <w:pPr>
        <w:ind w:left="91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plc="18200C78">
      <w:numFmt w:val="bullet"/>
      <w:lvlText w:val="•"/>
      <w:lvlJc w:val="left"/>
      <w:pPr>
        <w:ind w:left="6656" w:hanging="169"/>
      </w:pPr>
      <w:rPr>
        <w:rFonts w:hint="default"/>
        <w:lang w:val="ru-RU" w:eastAsia="en-US" w:bidi="ar-SA"/>
      </w:rPr>
    </w:lvl>
    <w:lvl w:ilvl="5" w:tplc="DD303B40">
      <w:numFmt w:val="bullet"/>
      <w:lvlText w:val="•"/>
      <w:lvlJc w:val="left"/>
      <w:pPr>
        <w:ind w:left="7494" w:hanging="169"/>
      </w:pPr>
      <w:rPr>
        <w:rFonts w:hint="default"/>
        <w:lang w:val="ru-RU" w:eastAsia="en-US" w:bidi="ar-SA"/>
      </w:rPr>
    </w:lvl>
    <w:lvl w:ilvl="6" w:tplc="91E478B8">
      <w:numFmt w:val="bullet"/>
      <w:lvlText w:val="•"/>
      <w:lvlJc w:val="left"/>
      <w:pPr>
        <w:ind w:left="8332" w:hanging="169"/>
      </w:pPr>
      <w:rPr>
        <w:rFonts w:hint="default"/>
        <w:lang w:val="ru-RU" w:eastAsia="en-US" w:bidi="ar-SA"/>
      </w:rPr>
    </w:lvl>
    <w:lvl w:ilvl="7" w:tplc="8A346A50">
      <w:numFmt w:val="bullet"/>
      <w:lvlText w:val="•"/>
      <w:lvlJc w:val="left"/>
      <w:pPr>
        <w:ind w:left="9170" w:hanging="169"/>
      </w:pPr>
      <w:rPr>
        <w:rFonts w:hint="default"/>
        <w:lang w:val="ru-RU" w:eastAsia="en-US" w:bidi="ar-SA"/>
      </w:rPr>
    </w:lvl>
    <w:lvl w:ilvl="8" w:tplc="03F66BFC">
      <w:numFmt w:val="bullet"/>
      <w:lvlText w:val="•"/>
      <w:lvlJc w:val="left"/>
      <w:pPr>
        <w:ind w:left="10008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796A"/>
    <w:rsid w:val="002745B3"/>
    <w:rsid w:val="003415EF"/>
    <w:rsid w:val="007402FD"/>
    <w:rsid w:val="008121C7"/>
    <w:rsid w:val="0082033B"/>
    <w:rsid w:val="008457C7"/>
    <w:rsid w:val="008A4E1E"/>
    <w:rsid w:val="008B0EDE"/>
    <w:rsid w:val="00A2403E"/>
    <w:rsid w:val="00A80AE4"/>
    <w:rsid w:val="00AA0AF1"/>
    <w:rsid w:val="00AB7838"/>
    <w:rsid w:val="00AC63AD"/>
    <w:rsid w:val="00DA6717"/>
    <w:rsid w:val="00E46E97"/>
    <w:rsid w:val="00EE796A"/>
    <w:rsid w:val="00F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9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9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96A"/>
    <w:pPr>
      <w:ind w:left="91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E796A"/>
    <w:pPr>
      <w:spacing w:line="514" w:lineRule="exact"/>
      <w:outlineLvl w:val="1"/>
    </w:pPr>
    <w:rPr>
      <w:rFonts w:ascii="Arial" w:eastAsia="Arial" w:hAnsi="Arial" w:cs="Arial"/>
      <w:sz w:val="46"/>
      <w:szCs w:val="46"/>
    </w:rPr>
  </w:style>
  <w:style w:type="paragraph" w:customStyle="1" w:styleId="Heading2">
    <w:name w:val="Heading 2"/>
    <w:basedOn w:val="a"/>
    <w:uiPriority w:val="1"/>
    <w:qFormat/>
    <w:rsid w:val="00EE796A"/>
    <w:pPr>
      <w:ind w:left="558" w:hanging="360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E796A"/>
    <w:pPr>
      <w:ind w:left="9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E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2025-01-31T11:23:00Z</dcterms:created>
  <dcterms:modified xsi:type="dcterms:W3CDTF">2025-02-05T12:18:00Z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